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1978" w14:textId="43ADE522" w:rsidR="00A16208" w:rsidRPr="00E8134B" w:rsidRDefault="00E14EA5" w:rsidP="00B816F5">
      <w:pPr>
        <w:jc w:val="center"/>
        <w:rPr>
          <w:rFonts w:asciiTheme="minorHAnsi" w:hAnsiTheme="minorHAnsi" w:cstheme="minorHAnsi"/>
          <w:b/>
          <w:bCs/>
        </w:rPr>
      </w:pPr>
      <w:r w:rsidRPr="00E8134B">
        <w:rPr>
          <w:rFonts w:asciiTheme="minorHAnsi" w:hAnsiTheme="minorHAnsi" w:cstheme="minorHAnsi"/>
          <w:b/>
          <w:bCs/>
        </w:rPr>
        <w:t>Digital</w:t>
      </w:r>
      <w:r w:rsidR="00A22CA0" w:rsidRPr="00E8134B">
        <w:rPr>
          <w:rFonts w:asciiTheme="minorHAnsi" w:hAnsiTheme="minorHAnsi" w:cstheme="minorHAnsi"/>
          <w:b/>
          <w:bCs/>
        </w:rPr>
        <w:t xml:space="preserve"> Intensive Committee</w:t>
      </w:r>
    </w:p>
    <w:p w14:paraId="6E867F07" w14:textId="5BEE7DD7" w:rsidR="00A22CA0" w:rsidRPr="00E8134B" w:rsidRDefault="00A22CA0" w:rsidP="00334588">
      <w:pPr>
        <w:jc w:val="center"/>
        <w:rPr>
          <w:rFonts w:asciiTheme="minorHAnsi" w:hAnsiTheme="minorHAnsi" w:cstheme="minorHAnsi"/>
          <w:b/>
          <w:bCs/>
        </w:rPr>
      </w:pPr>
      <w:r w:rsidRPr="00E8134B">
        <w:rPr>
          <w:rFonts w:asciiTheme="minorHAnsi" w:hAnsiTheme="minorHAnsi" w:cstheme="minorHAnsi"/>
          <w:b/>
          <w:bCs/>
        </w:rPr>
        <w:t>Meeting Minutes</w:t>
      </w:r>
    </w:p>
    <w:p w14:paraId="1BC64BE2" w14:textId="77777777" w:rsidR="00E8134B" w:rsidRPr="00E8134B" w:rsidRDefault="00E8134B" w:rsidP="00334588">
      <w:pPr>
        <w:jc w:val="center"/>
        <w:rPr>
          <w:rFonts w:asciiTheme="minorHAnsi" w:hAnsiTheme="minorHAnsi" w:cstheme="minorHAnsi"/>
          <w:b/>
          <w:bCs/>
        </w:rPr>
      </w:pPr>
    </w:p>
    <w:p w14:paraId="4BF6E184" w14:textId="3508613D" w:rsidR="0050635B" w:rsidRPr="00E8134B" w:rsidRDefault="0040337D" w:rsidP="0033458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November 01</w:t>
      </w:r>
      <w:r w:rsidR="00334588" w:rsidRPr="00E8134B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334588" w:rsidRPr="00E8134B">
        <w:rPr>
          <w:rFonts w:asciiTheme="minorHAnsi" w:hAnsiTheme="minorHAnsi" w:cstheme="minorHAnsi"/>
          <w:b/>
          <w:bCs/>
        </w:rPr>
        <w:t>2024</w:t>
      </w:r>
      <w:proofErr w:type="gramEnd"/>
      <w:r w:rsidR="00D876EC" w:rsidRPr="00E8134B">
        <w:rPr>
          <w:rFonts w:asciiTheme="minorHAnsi" w:hAnsiTheme="minorHAnsi" w:cstheme="minorHAnsi"/>
          <w:b/>
          <w:bCs/>
        </w:rPr>
        <w:t xml:space="preserve"> at noon</w:t>
      </w:r>
    </w:p>
    <w:p w14:paraId="0EC022A3" w14:textId="05232CD6" w:rsidR="00E8134B" w:rsidRDefault="00E8134B" w:rsidP="00334588">
      <w:pPr>
        <w:jc w:val="center"/>
        <w:rPr>
          <w:rFonts w:asciiTheme="minorHAnsi" w:hAnsiTheme="minorHAnsi" w:cstheme="minorHAnsi"/>
          <w:b/>
          <w:bCs/>
        </w:rPr>
      </w:pPr>
      <w:r w:rsidRPr="00E8134B">
        <w:rPr>
          <w:rFonts w:asciiTheme="minorHAnsi" w:hAnsiTheme="minorHAnsi" w:cstheme="minorHAnsi"/>
          <w:b/>
          <w:bCs/>
        </w:rPr>
        <w:t>Zoom Meeting</w:t>
      </w:r>
    </w:p>
    <w:p w14:paraId="0B49C4B6" w14:textId="77777777" w:rsidR="00150052" w:rsidRPr="00E8134B" w:rsidRDefault="00150052" w:rsidP="00334588">
      <w:pPr>
        <w:jc w:val="center"/>
        <w:rPr>
          <w:rFonts w:asciiTheme="minorHAnsi" w:hAnsiTheme="minorHAnsi" w:cstheme="minorHAnsi"/>
          <w:b/>
          <w:bCs/>
        </w:rPr>
      </w:pPr>
    </w:p>
    <w:p w14:paraId="15A4972C" w14:textId="66481F0A" w:rsidR="00176AB2" w:rsidRPr="00C94649" w:rsidRDefault="00176AB2"/>
    <w:p w14:paraId="6B706A32" w14:textId="317BD18E" w:rsidR="00B816F5" w:rsidRPr="00E8134B" w:rsidRDefault="00B816F5">
      <w:pPr>
        <w:rPr>
          <w:rFonts w:asciiTheme="minorHAnsi" w:hAnsiTheme="minorHAnsi" w:cstheme="minorHAnsi"/>
          <w:b/>
          <w:bCs/>
        </w:rPr>
      </w:pPr>
      <w:r w:rsidRPr="00E8134B">
        <w:rPr>
          <w:rFonts w:asciiTheme="minorHAnsi" w:hAnsiTheme="minorHAnsi" w:cstheme="minorHAnsi"/>
          <w:b/>
          <w:bCs/>
        </w:rPr>
        <w:t xml:space="preserve">In </w:t>
      </w:r>
      <w:r w:rsidR="00925D69" w:rsidRPr="00E8134B">
        <w:rPr>
          <w:rFonts w:asciiTheme="minorHAnsi" w:hAnsiTheme="minorHAnsi" w:cstheme="minorHAnsi"/>
          <w:b/>
          <w:bCs/>
        </w:rPr>
        <w:t>A</w:t>
      </w:r>
      <w:r w:rsidRPr="00E8134B">
        <w:rPr>
          <w:rFonts w:asciiTheme="minorHAnsi" w:hAnsiTheme="minorHAnsi" w:cstheme="minorHAnsi"/>
          <w:b/>
          <w:bCs/>
        </w:rPr>
        <w:t>ttendance</w:t>
      </w:r>
      <w:r w:rsidR="00334588" w:rsidRPr="00E8134B">
        <w:rPr>
          <w:rFonts w:asciiTheme="minorHAnsi" w:hAnsiTheme="minorHAnsi" w:cstheme="minorHAnsi"/>
          <w:b/>
          <w:bCs/>
        </w:rPr>
        <w:t xml:space="preserve"> </w:t>
      </w:r>
    </w:p>
    <w:p w14:paraId="5D589930" w14:textId="77777777" w:rsidR="00E8134B" w:rsidRPr="00C94649" w:rsidRDefault="00E8134B">
      <w:pPr>
        <w:rPr>
          <w:b/>
          <w:bCs/>
        </w:rPr>
      </w:pPr>
    </w:p>
    <w:p w14:paraId="7678F1D9" w14:textId="2FE03EA4" w:rsidR="00925D69" w:rsidRDefault="00D876EC">
      <w:r w:rsidRPr="00D876EC">
        <w:t>Kalpesh Bhatt (chair), Jason Robinson, Andi Smith (secretary), Shannon Hauser (ex-officio), Jerry Slezak (ex-officio), Angie Kemp (ex-officio)</w:t>
      </w:r>
      <w:r w:rsidR="00B06C25">
        <w:t>, Cartland Berge (ex-officio)</w:t>
      </w:r>
    </w:p>
    <w:p w14:paraId="590533CB" w14:textId="77777777" w:rsidR="000A58FF" w:rsidRDefault="000A58FF"/>
    <w:p w14:paraId="56BF60A1" w14:textId="77777777" w:rsidR="007E6908" w:rsidRDefault="007E6908"/>
    <w:p w14:paraId="633697B0" w14:textId="6667D31A" w:rsidR="004A316F" w:rsidRPr="00E8134B" w:rsidRDefault="00CB1485" w:rsidP="00E8134B">
      <w:pPr>
        <w:pStyle w:val="ListParagraph"/>
        <w:numPr>
          <w:ilvl w:val="0"/>
          <w:numId w:val="24"/>
        </w:numPr>
        <w:rPr>
          <w:b/>
          <w:bCs/>
        </w:rPr>
      </w:pPr>
      <w:r w:rsidRPr="00E8134B">
        <w:rPr>
          <w:b/>
          <w:bCs/>
        </w:rPr>
        <w:t xml:space="preserve">New </w:t>
      </w:r>
      <w:r w:rsidR="00C33C2A" w:rsidRPr="00E8134B">
        <w:rPr>
          <w:b/>
          <w:bCs/>
        </w:rPr>
        <w:t xml:space="preserve">Business </w:t>
      </w:r>
    </w:p>
    <w:p w14:paraId="51DEAB8B" w14:textId="77777777" w:rsidR="00E8134B" w:rsidRPr="00E8134B" w:rsidRDefault="00E8134B" w:rsidP="00E8134B">
      <w:pPr>
        <w:pStyle w:val="ListParagraph"/>
        <w:rPr>
          <w:b/>
          <w:bCs/>
        </w:rPr>
      </w:pPr>
    </w:p>
    <w:p w14:paraId="3C0857C6" w14:textId="05117DDF" w:rsidR="00D876EC" w:rsidRDefault="009C3DFE" w:rsidP="007D1BE1">
      <w:r>
        <w:t xml:space="preserve"> </w:t>
      </w:r>
      <w:r w:rsidR="0040337D">
        <w:t>Two</w:t>
      </w:r>
      <w:r w:rsidR="00334588">
        <w:t xml:space="preserve"> designation proposals were submitted through </w:t>
      </w:r>
      <w:proofErr w:type="spellStart"/>
      <w:r w:rsidR="00334588">
        <w:t>Courseleaf</w:t>
      </w:r>
      <w:proofErr w:type="spellEnd"/>
      <w:r w:rsidR="00334588">
        <w:t>.</w:t>
      </w:r>
    </w:p>
    <w:p w14:paraId="33FB42D4" w14:textId="77777777" w:rsidR="00334588" w:rsidRDefault="00334588" w:rsidP="007D1BE1"/>
    <w:tbl>
      <w:tblPr>
        <w:tblStyle w:val="TableGrid"/>
        <w:tblW w:w="4909" w:type="pct"/>
        <w:tblInd w:w="85" w:type="dxa"/>
        <w:tblLook w:val="04A0" w:firstRow="1" w:lastRow="0" w:firstColumn="1" w:lastColumn="0" w:noHBand="0" w:noVBand="1"/>
      </w:tblPr>
      <w:tblGrid>
        <w:gridCol w:w="5220"/>
        <w:gridCol w:w="3960"/>
      </w:tblGrid>
      <w:tr w:rsidR="0040337D" w:rsidRPr="00560FD4" w14:paraId="50B5C1B1" w14:textId="77777777" w:rsidTr="005C6036">
        <w:tc>
          <w:tcPr>
            <w:tcW w:w="5220" w:type="dxa"/>
            <w:shd w:val="clear" w:color="auto" w:fill="000000" w:themeFill="text1"/>
            <w:hideMark/>
          </w:tcPr>
          <w:p w14:paraId="2B86B49F" w14:textId="77777777" w:rsidR="0040337D" w:rsidRPr="00683E33" w:rsidRDefault="0040337D" w:rsidP="00E55349">
            <w:pPr>
              <w:spacing w:line="276" w:lineRule="auto"/>
              <w:jc w:val="left"/>
              <w:rPr>
                <w:rFonts w:ascii="Cambria" w:hAnsi="Cambria"/>
                <w:color w:val="FFFFFF" w:themeColor="background1"/>
                <w:lang w:val="en-US"/>
              </w:rPr>
            </w:pPr>
            <w:r w:rsidRPr="00683E33">
              <w:rPr>
                <w:rFonts w:ascii="Cambria" w:hAnsi="Cambria"/>
                <w:color w:val="FFFFFF" w:themeColor="background1"/>
                <w:lang w:val="en-US"/>
              </w:rPr>
              <w:t>Items needing approval</w:t>
            </w:r>
          </w:p>
        </w:tc>
        <w:tc>
          <w:tcPr>
            <w:tcW w:w="3960" w:type="dxa"/>
            <w:shd w:val="clear" w:color="auto" w:fill="000000" w:themeFill="text1"/>
            <w:hideMark/>
          </w:tcPr>
          <w:p w14:paraId="69CBF653" w14:textId="77777777" w:rsidR="0040337D" w:rsidRPr="00683E33" w:rsidRDefault="0040337D" w:rsidP="00E55349">
            <w:pPr>
              <w:spacing w:line="276" w:lineRule="auto"/>
              <w:jc w:val="left"/>
              <w:rPr>
                <w:rFonts w:ascii="Cambria" w:hAnsi="Cambria"/>
                <w:color w:val="FFFFFF" w:themeColor="background1"/>
                <w:lang w:val="en-US"/>
              </w:rPr>
            </w:pPr>
            <w:r w:rsidRPr="00683E33">
              <w:rPr>
                <w:rFonts w:ascii="Cambria" w:hAnsi="Cambria"/>
                <w:color w:val="FFFFFF" w:themeColor="background1"/>
                <w:lang w:val="en-US"/>
              </w:rPr>
              <w:t>Submitter</w:t>
            </w:r>
          </w:p>
        </w:tc>
      </w:tr>
      <w:tr w:rsidR="0040337D" w:rsidRPr="00683E33" w14:paraId="1E91691D" w14:textId="77777777" w:rsidTr="005C6036">
        <w:tc>
          <w:tcPr>
            <w:tcW w:w="5220" w:type="dxa"/>
            <w:hideMark/>
          </w:tcPr>
          <w:p w14:paraId="67D48096" w14:textId="24630CE1" w:rsidR="0040337D" w:rsidRPr="00683E33" w:rsidRDefault="00F47446" w:rsidP="00E55349">
            <w:pPr>
              <w:spacing w:line="276" w:lineRule="auto"/>
              <w:jc w:val="left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COMM </w:t>
            </w:r>
            <w:r w:rsidR="005C603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70U: </w:t>
            </w:r>
            <w:r w:rsidR="0040337D" w:rsidRPr="00806438">
              <w:rPr>
                <w:rFonts w:ascii="Cambria" w:hAnsi="Cambria"/>
              </w:rPr>
              <w:t>Sports &amp; The Digital</w:t>
            </w:r>
          </w:p>
        </w:tc>
        <w:tc>
          <w:tcPr>
            <w:tcW w:w="3960" w:type="dxa"/>
            <w:noWrap/>
            <w:hideMark/>
          </w:tcPr>
          <w:p w14:paraId="5E55D9CD" w14:textId="77777777" w:rsidR="0040337D" w:rsidRPr="00683E33" w:rsidRDefault="0040337D" w:rsidP="00E55349">
            <w:pPr>
              <w:spacing w:line="276" w:lineRule="auto"/>
              <w:jc w:val="left"/>
              <w:rPr>
                <w:rFonts w:ascii="Cambria" w:hAnsi="Cambria"/>
                <w:lang w:val="en-US"/>
              </w:rPr>
            </w:pPr>
            <w:r w:rsidRPr="00806438">
              <w:rPr>
                <w:rFonts w:ascii="Cambria" w:hAnsi="Cambria"/>
              </w:rPr>
              <w:t>Emily Crosby</w:t>
            </w:r>
          </w:p>
        </w:tc>
      </w:tr>
      <w:tr w:rsidR="0040337D" w:rsidRPr="00683E33" w14:paraId="3DD24508" w14:textId="77777777" w:rsidTr="005C6036">
        <w:tc>
          <w:tcPr>
            <w:tcW w:w="5220" w:type="dxa"/>
            <w:hideMark/>
          </w:tcPr>
          <w:p w14:paraId="4B7A36A1" w14:textId="3766F063" w:rsidR="0040337D" w:rsidRPr="00683E33" w:rsidRDefault="0040337D" w:rsidP="00E55349">
            <w:pPr>
              <w:spacing w:line="276" w:lineRule="auto"/>
              <w:jc w:val="left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PHYS 410: </w:t>
            </w:r>
            <w:r w:rsidRPr="00683E33">
              <w:rPr>
                <w:rFonts w:ascii="Cambria" w:hAnsi="Cambria"/>
                <w:lang w:val="en-US"/>
              </w:rPr>
              <w:t>Quantum Mechanics</w:t>
            </w:r>
            <w:r w:rsidR="005C6036">
              <w:rPr>
                <w:rFonts w:ascii="Cambria" w:hAnsi="Cambria"/>
                <w:lang w:val="en-US"/>
              </w:rPr>
              <w:t xml:space="preserve"> (Revised)</w:t>
            </w:r>
          </w:p>
        </w:tc>
        <w:tc>
          <w:tcPr>
            <w:tcW w:w="3960" w:type="dxa"/>
            <w:noWrap/>
            <w:hideMark/>
          </w:tcPr>
          <w:p w14:paraId="2A8EA810" w14:textId="77777777" w:rsidR="0040337D" w:rsidRPr="00683E33" w:rsidRDefault="0040337D" w:rsidP="00E55349">
            <w:pPr>
              <w:spacing w:line="276" w:lineRule="auto"/>
              <w:jc w:val="left"/>
              <w:rPr>
                <w:rFonts w:ascii="Cambria" w:hAnsi="Cambria"/>
                <w:lang w:val="en-US"/>
              </w:rPr>
            </w:pPr>
            <w:r w:rsidRPr="00683E33">
              <w:rPr>
                <w:rFonts w:ascii="Cambria" w:hAnsi="Cambria"/>
                <w:lang w:val="en-US"/>
              </w:rPr>
              <w:t>Varun Makhija</w:t>
            </w:r>
          </w:p>
        </w:tc>
      </w:tr>
    </w:tbl>
    <w:p w14:paraId="78DD2926" w14:textId="77777777" w:rsidR="0040337D" w:rsidRDefault="0040337D" w:rsidP="007D1BE1"/>
    <w:p w14:paraId="425B53FE" w14:textId="01E3A231" w:rsidR="005C6036" w:rsidRDefault="005C6036" w:rsidP="005C6036">
      <w:r>
        <w:rPr>
          <w:b/>
          <w:bCs/>
        </w:rPr>
        <w:t>COMM 370U</w:t>
      </w:r>
      <w:r w:rsidRPr="00334588">
        <w:t xml:space="preserve">: All SLOs are met. </w:t>
      </w:r>
      <w:r w:rsidRPr="00334588">
        <w:rPr>
          <w:b/>
          <w:bCs/>
        </w:rPr>
        <w:t>DI designation approved.</w:t>
      </w:r>
      <w:r>
        <w:rPr>
          <w:b/>
          <w:bCs/>
        </w:rPr>
        <w:t xml:space="preserve"> </w:t>
      </w:r>
      <w:r w:rsidRPr="005C6036">
        <w:t xml:space="preserve">Note: Instructor should confirm that the app </w:t>
      </w:r>
      <w:r>
        <w:t xml:space="preserve">option </w:t>
      </w:r>
      <w:r w:rsidRPr="005C6036">
        <w:t>has support available because it is beyond the DKC’s purview.</w:t>
      </w:r>
      <w:r>
        <w:rPr>
          <w:b/>
          <w:bCs/>
        </w:rPr>
        <w:t xml:space="preserve"> </w:t>
      </w:r>
    </w:p>
    <w:p w14:paraId="428DDC97" w14:textId="77777777" w:rsidR="00334588" w:rsidRDefault="00334588"/>
    <w:p w14:paraId="73799FA6" w14:textId="17DA4661" w:rsidR="005C6036" w:rsidRDefault="005C6036">
      <w:r w:rsidRPr="005C6036">
        <w:rPr>
          <w:b/>
          <w:bCs/>
        </w:rPr>
        <w:t>PHYS 410</w:t>
      </w:r>
      <w:r>
        <w:t xml:space="preserve"> (edited): The resubmission clarifies the application and a</w:t>
      </w:r>
      <w:r w:rsidRPr="00334588">
        <w:t xml:space="preserve">ll SLOs are met. </w:t>
      </w:r>
      <w:r w:rsidRPr="00334588">
        <w:rPr>
          <w:b/>
          <w:bCs/>
        </w:rPr>
        <w:t>DI designation approved.</w:t>
      </w:r>
    </w:p>
    <w:p w14:paraId="225973DE" w14:textId="77777777" w:rsidR="00334588" w:rsidRDefault="00334588" w:rsidP="00334588"/>
    <w:p w14:paraId="14582AAD" w14:textId="25083376" w:rsidR="00334588" w:rsidRPr="00E8134B" w:rsidRDefault="00334588" w:rsidP="00E8134B">
      <w:pPr>
        <w:pStyle w:val="ListParagraph"/>
        <w:numPr>
          <w:ilvl w:val="0"/>
          <w:numId w:val="24"/>
        </w:numPr>
        <w:rPr>
          <w:b/>
          <w:bCs/>
        </w:rPr>
      </w:pPr>
      <w:r w:rsidRPr="00E8134B">
        <w:rPr>
          <w:b/>
          <w:bCs/>
        </w:rPr>
        <w:t>Action Item</w:t>
      </w:r>
      <w:r w:rsidR="00F47446">
        <w:rPr>
          <w:b/>
          <w:bCs/>
        </w:rPr>
        <w:t>s</w:t>
      </w:r>
    </w:p>
    <w:p w14:paraId="44B1BAC1" w14:textId="77777777" w:rsidR="00E8134B" w:rsidRPr="00E8134B" w:rsidRDefault="00E8134B" w:rsidP="00E8134B">
      <w:pPr>
        <w:pStyle w:val="ListParagraph"/>
        <w:rPr>
          <w:b/>
          <w:bCs/>
        </w:rPr>
      </w:pPr>
    </w:p>
    <w:p w14:paraId="2D0E801C" w14:textId="78D4A88E" w:rsidR="005C6036" w:rsidRDefault="005C6036" w:rsidP="00334588">
      <w:r>
        <w:t>UFOC request to look at the possibility of merging committees,</w:t>
      </w:r>
      <w:r w:rsidRPr="005C6036">
        <w:t xml:space="preserve"> </w:t>
      </w:r>
      <w:r>
        <w:t>sent by Alexis Rutt on October 28, was discussed.</w:t>
      </w:r>
    </w:p>
    <w:p w14:paraId="0A53FE83" w14:textId="77777777" w:rsidR="005C6036" w:rsidRDefault="005C6036" w:rsidP="00334588"/>
    <w:p w14:paraId="1C0C1D3D" w14:textId="362AD82F" w:rsidR="005C6036" w:rsidRDefault="005C6036" w:rsidP="00334588">
      <w:r>
        <w:t>Option 1 - merging DI and DBL: Jerry, who sits on both committees, emphasized again that there is no overlap in the two committees. He does</w:t>
      </w:r>
      <w:r w:rsidR="00D86FDD">
        <w:t xml:space="preserve"> </w:t>
      </w:r>
      <w:r>
        <w:t xml:space="preserve">not recommend merging the committees as a </w:t>
      </w:r>
      <w:proofErr w:type="gramStart"/>
      <w:r>
        <w:t>result, and</w:t>
      </w:r>
      <w:proofErr w:type="gramEnd"/>
      <w:r>
        <w:t xml:space="preserve"> noted that DBL also doesn’t support merging. DI committee unanimously does not support this merge.</w:t>
      </w:r>
    </w:p>
    <w:p w14:paraId="1740417A" w14:textId="77777777" w:rsidR="005C6036" w:rsidRDefault="005C6036" w:rsidP="00334588"/>
    <w:p w14:paraId="3DF968F9" w14:textId="1F380179" w:rsidR="005C6036" w:rsidRDefault="005C6036" w:rsidP="00334588">
      <w:r>
        <w:t xml:space="preserve">Option 2 – merging DI with SI and WI: no one on the DI committee serves on the SI or WI committee, but this emphasizes how little overlap there is between DI and SI/WI. Again, the DI committee doesn’t think merging makes sense. </w:t>
      </w:r>
      <w:r w:rsidR="00150052">
        <w:t xml:space="preserve">There </w:t>
      </w:r>
      <w:r w:rsidR="00D86FDD">
        <w:t>is</w:t>
      </w:r>
      <w:r w:rsidR="00150052">
        <w:t xml:space="preserve"> unanimous agreement among DI committee members that we oppose this merge. </w:t>
      </w:r>
      <w:r>
        <w:t xml:space="preserve">While it theoretically reduces committee load, this </w:t>
      </w:r>
      <w:r w:rsidR="00150052">
        <w:t>would just make it more difficult to assess applications.</w:t>
      </w:r>
    </w:p>
    <w:p w14:paraId="7C3F6137" w14:textId="77777777" w:rsidR="00150052" w:rsidRDefault="00150052" w:rsidP="00334588"/>
    <w:p w14:paraId="4D90EC27" w14:textId="429D4098" w:rsidR="00150052" w:rsidRDefault="00150052" w:rsidP="00334588">
      <w:r>
        <w:lastRenderedPageBreak/>
        <w:t xml:space="preserve">Requested clarification: “as an advisory committee, clarify what unit this committee advises” Answer: we are advisory to the faculty across the University to ensure that content taught in courses rises to the agreed-upon student learning outcomes. </w:t>
      </w:r>
    </w:p>
    <w:p w14:paraId="1C223287" w14:textId="77777777" w:rsidR="005C6036" w:rsidRDefault="005C6036" w:rsidP="00334588"/>
    <w:p w14:paraId="355A480D" w14:textId="70E84C83" w:rsidR="004C0106" w:rsidRDefault="00334588" w:rsidP="00334588">
      <w:r w:rsidRPr="00334588">
        <w:t xml:space="preserve">Minutes from </w:t>
      </w:r>
      <w:r w:rsidR="007F7FD4">
        <w:t xml:space="preserve">the </w:t>
      </w:r>
      <w:r w:rsidR="00F47446">
        <w:t>September 20</w:t>
      </w:r>
      <w:r w:rsidRPr="00334588">
        <w:t xml:space="preserve">, </w:t>
      </w:r>
      <w:proofErr w:type="gramStart"/>
      <w:r w:rsidRPr="00334588">
        <w:t>2024</w:t>
      </w:r>
      <w:proofErr w:type="gramEnd"/>
      <w:r w:rsidR="007F7FD4">
        <w:t xml:space="preserve"> committee meeting </w:t>
      </w:r>
      <w:r w:rsidRPr="00334588">
        <w:t>unanimously approved.</w:t>
      </w:r>
    </w:p>
    <w:p w14:paraId="6282D792" w14:textId="115DBA45" w:rsidR="00334588" w:rsidRDefault="00E8134B" w:rsidP="00334588">
      <w:r>
        <w:br/>
        <w:t xml:space="preserve">Access to the UMW website has been given </w:t>
      </w:r>
      <w:r w:rsidR="00F47446">
        <w:t>and Andi has posted minutes.</w:t>
      </w:r>
    </w:p>
    <w:p w14:paraId="638D58BA" w14:textId="77777777" w:rsidR="004C0106" w:rsidRPr="00334588" w:rsidRDefault="004C0106" w:rsidP="00334588"/>
    <w:p w14:paraId="18BE7631" w14:textId="61BAA4C0" w:rsidR="000A58FF" w:rsidRDefault="00334588" w:rsidP="00334588">
      <w:r w:rsidRPr="00334588">
        <w:t xml:space="preserve">Next meeting scheduled for </w:t>
      </w:r>
      <w:r w:rsidR="00150052">
        <w:t>January</w:t>
      </w:r>
      <w:r w:rsidRPr="00334588">
        <w:t xml:space="preserve"> </w:t>
      </w:r>
      <w:r w:rsidR="00150052">
        <w:t>3</w:t>
      </w:r>
      <w:r w:rsidRPr="00334588">
        <w:t>1 at noon.</w:t>
      </w:r>
    </w:p>
    <w:p w14:paraId="5AF688E0" w14:textId="77777777" w:rsidR="00334588" w:rsidRDefault="00334588" w:rsidP="00334588"/>
    <w:p w14:paraId="7019146E" w14:textId="747AA631" w:rsidR="00151640" w:rsidRPr="00E8134B" w:rsidRDefault="00B816F5">
      <w:pPr>
        <w:rPr>
          <w:rFonts w:asciiTheme="minorHAnsi" w:hAnsiTheme="minorHAnsi" w:cstheme="minorHAnsi"/>
          <w:b/>
          <w:bCs/>
        </w:rPr>
      </w:pPr>
      <w:r w:rsidRPr="00E8134B">
        <w:rPr>
          <w:rFonts w:asciiTheme="minorHAnsi" w:hAnsiTheme="minorHAnsi" w:cstheme="minorHAnsi"/>
          <w:b/>
          <w:bCs/>
        </w:rPr>
        <w:t xml:space="preserve">The meeting adjourned at </w:t>
      </w:r>
      <w:r w:rsidR="007E6908" w:rsidRPr="00E8134B">
        <w:rPr>
          <w:rFonts w:asciiTheme="minorHAnsi" w:hAnsiTheme="minorHAnsi" w:cstheme="minorHAnsi"/>
          <w:b/>
          <w:bCs/>
        </w:rPr>
        <w:t>12</w:t>
      </w:r>
      <w:r w:rsidR="007544E9" w:rsidRPr="00E8134B">
        <w:rPr>
          <w:rFonts w:asciiTheme="minorHAnsi" w:hAnsiTheme="minorHAnsi" w:cstheme="minorHAnsi"/>
          <w:b/>
          <w:bCs/>
        </w:rPr>
        <w:t>:</w:t>
      </w:r>
      <w:r w:rsidR="00150052">
        <w:rPr>
          <w:rFonts w:asciiTheme="minorHAnsi" w:hAnsiTheme="minorHAnsi" w:cstheme="minorHAnsi"/>
          <w:b/>
          <w:bCs/>
        </w:rPr>
        <w:t>2</w:t>
      </w:r>
      <w:r w:rsidR="00334588" w:rsidRPr="00E8134B">
        <w:rPr>
          <w:rFonts w:asciiTheme="minorHAnsi" w:hAnsiTheme="minorHAnsi" w:cstheme="minorHAnsi"/>
          <w:b/>
          <w:bCs/>
        </w:rPr>
        <w:t>3</w:t>
      </w:r>
      <w:r w:rsidR="00F620E2" w:rsidRPr="00E8134B">
        <w:rPr>
          <w:rFonts w:asciiTheme="minorHAnsi" w:hAnsiTheme="minorHAnsi" w:cstheme="minorHAnsi"/>
          <w:b/>
          <w:bCs/>
        </w:rPr>
        <w:t>.</w:t>
      </w:r>
    </w:p>
    <w:sectPr w:rsidR="00151640" w:rsidRPr="00E8134B" w:rsidSect="0021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erif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A8F"/>
    <w:multiLevelType w:val="hybridMultilevel"/>
    <w:tmpl w:val="8E0E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1820"/>
    <w:multiLevelType w:val="hybridMultilevel"/>
    <w:tmpl w:val="2DE4031E"/>
    <w:lvl w:ilvl="0" w:tplc="5952F9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12D0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2E69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E433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308B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A8B1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404B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663C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5E72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67F2F"/>
    <w:multiLevelType w:val="hybridMultilevel"/>
    <w:tmpl w:val="1874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5513"/>
    <w:multiLevelType w:val="hybridMultilevel"/>
    <w:tmpl w:val="E6E8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6E55"/>
    <w:multiLevelType w:val="hybridMultilevel"/>
    <w:tmpl w:val="D1D8C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7D29"/>
    <w:multiLevelType w:val="hybridMultilevel"/>
    <w:tmpl w:val="ADF6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ACE"/>
    <w:multiLevelType w:val="hybridMultilevel"/>
    <w:tmpl w:val="65A6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481D"/>
    <w:multiLevelType w:val="hybridMultilevel"/>
    <w:tmpl w:val="73B8D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D5259"/>
    <w:multiLevelType w:val="hybridMultilevel"/>
    <w:tmpl w:val="C274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B8"/>
    <w:multiLevelType w:val="hybridMultilevel"/>
    <w:tmpl w:val="691823DA"/>
    <w:lvl w:ilvl="0" w:tplc="C3949874">
      <w:start w:val="1"/>
      <w:numFmt w:val="lowerLetter"/>
      <w:lvlText w:val="%1."/>
      <w:lvlJc w:val="left"/>
      <w:pPr>
        <w:ind w:left="720" w:hanging="360"/>
      </w:pPr>
    </w:lvl>
    <w:lvl w:ilvl="1" w:tplc="260C08D4">
      <w:start w:val="1"/>
      <w:numFmt w:val="lowerLetter"/>
      <w:lvlText w:val="%2."/>
      <w:lvlJc w:val="left"/>
      <w:pPr>
        <w:ind w:left="1440" w:hanging="360"/>
      </w:pPr>
    </w:lvl>
    <w:lvl w:ilvl="2" w:tplc="EBCCB600">
      <w:start w:val="1"/>
      <w:numFmt w:val="lowerRoman"/>
      <w:lvlText w:val="%3."/>
      <w:lvlJc w:val="right"/>
      <w:pPr>
        <w:ind w:left="2160" w:hanging="180"/>
      </w:pPr>
    </w:lvl>
    <w:lvl w:ilvl="3" w:tplc="9C96B9E2">
      <w:start w:val="1"/>
      <w:numFmt w:val="decimal"/>
      <w:lvlText w:val="%4."/>
      <w:lvlJc w:val="left"/>
      <w:pPr>
        <w:ind w:left="2880" w:hanging="360"/>
      </w:pPr>
    </w:lvl>
    <w:lvl w:ilvl="4" w:tplc="BAB673D0">
      <w:start w:val="1"/>
      <w:numFmt w:val="lowerLetter"/>
      <w:lvlText w:val="%5."/>
      <w:lvlJc w:val="left"/>
      <w:pPr>
        <w:ind w:left="3600" w:hanging="360"/>
      </w:pPr>
    </w:lvl>
    <w:lvl w:ilvl="5" w:tplc="6938E164">
      <w:start w:val="1"/>
      <w:numFmt w:val="lowerRoman"/>
      <w:lvlText w:val="%6."/>
      <w:lvlJc w:val="right"/>
      <w:pPr>
        <w:ind w:left="4320" w:hanging="180"/>
      </w:pPr>
    </w:lvl>
    <w:lvl w:ilvl="6" w:tplc="4B7A07A6">
      <w:start w:val="1"/>
      <w:numFmt w:val="decimal"/>
      <w:lvlText w:val="%7."/>
      <w:lvlJc w:val="left"/>
      <w:pPr>
        <w:ind w:left="5040" w:hanging="360"/>
      </w:pPr>
    </w:lvl>
    <w:lvl w:ilvl="7" w:tplc="B5DAECD0">
      <w:start w:val="1"/>
      <w:numFmt w:val="lowerLetter"/>
      <w:lvlText w:val="%8."/>
      <w:lvlJc w:val="left"/>
      <w:pPr>
        <w:ind w:left="5760" w:hanging="360"/>
      </w:pPr>
    </w:lvl>
    <w:lvl w:ilvl="8" w:tplc="747C57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3FE8"/>
    <w:multiLevelType w:val="hybridMultilevel"/>
    <w:tmpl w:val="AB9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494F"/>
    <w:multiLevelType w:val="hybridMultilevel"/>
    <w:tmpl w:val="6DC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B0968"/>
    <w:multiLevelType w:val="hybridMultilevel"/>
    <w:tmpl w:val="0574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7045"/>
    <w:multiLevelType w:val="multilevel"/>
    <w:tmpl w:val="8D3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DE0089"/>
    <w:multiLevelType w:val="multilevel"/>
    <w:tmpl w:val="89C2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63F61"/>
    <w:multiLevelType w:val="hybridMultilevel"/>
    <w:tmpl w:val="452E7062"/>
    <w:lvl w:ilvl="0" w:tplc="2E12D0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67E784A"/>
    <w:multiLevelType w:val="multilevel"/>
    <w:tmpl w:val="134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F1E39"/>
    <w:multiLevelType w:val="hybridMultilevel"/>
    <w:tmpl w:val="44F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317"/>
    <w:multiLevelType w:val="hybridMultilevel"/>
    <w:tmpl w:val="35CA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121B7"/>
    <w:multiLevelType w:val="hybridMultilevel"/>
    <w:tmpl w:val="2138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1EC428A"/>
    <w:multiLevelType w:val="hybridMultilevel"/>
    <w:tmpl w:val="0CD0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1A85"/>
    <w:multiLevelType w:val="hybridMultilevel"/>
    <w:tmpl w:val="12E8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02760"/>
    <w:multiLevelType w:val="hybridMultilevel"/>
    <w:tmpl w:val="7298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74842"/>
    <w:multiLevelType w:val="hybridMultilevel"/>
    <w:tmpl w:val="39608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05954">
    <w:abstractNumId w:val="7"/>
  </w:num>
  <w:num w:numId="2" w16cid:durableId="1619099268">
    <w:abstractNumId w:val="17"/>
  </w:num>
  <w:num w:numId="3" w16cid:durableId="1781224557">
    <w:abstractNumId w:val="0"/>
  </w:num>
  <w:num w:numId="4" w16cid:durableId="2014453989">
    <w:abstractNumId w:val="10"/>
  </w:num>
  <w:num w:numId="5" w16cid:durableId="1109472851">
    <w:abstractNumId w:val="3"/>
  </w:num>
  <w:num w:numId="6" w16cid:durableId="166867087">
    <w:abstractNumId w:val="21"/>
  </w:num>
  <w:num w:numId="7" w16cid:durableId="1881630823">
    <w:abstractNumId w:val="6"/>
  </w:num>
  <w:num w:numId="8" w16cid:durableId="1762333367">
    <w:abstractNumId w:val="5"/>
  </w:num>
  <w:num w:numId="9" w16cid:durableId="1935822633">
    <w:abstractNumId w:val="1"/>
  </w:num>
  <w:num w:numId="10" w16cid:durableId="1435249316">
    <w:abstractNumId w:val="9"/>
  </w:num>
  <w:num w:numId="11" w16cid:durableId="1051004042">
    <w:abstractNumId w:val="15"/>
  </w:num>
  <w:num w:numId="12" w16cid:durableId="1479300634">
    <w:abstractNumId w:val="19"/>
  </w:num>
  <w:num w:numId="13" w16cid:durableId="716516105">
    <w:abstractNumId w:val="11"/>
  </w:num>
  <w:num w:numId="14" w16cid:durableId="1849522119">
    <w:abstractNumId w:val="13"/>
  </w:num>
  <w:num w:numId="15" w16cid:durableId="1763792243">
    <w:abstractNumId w:val="16"/>
  </w:num>
  <w:num w:numId="16" w16cid:durableId="1538081062">
    <w:abstractNumId w:val="2"/>
  </w:num>
  <w:num w:numId="17" w16cid:durableId="1121463195">
    <w:abstractNumId w:val="23"/>
  </w:num>
  <w:num w:numId="18" w16cid:durableId="126900701">
    <w:abstractNumId w:val="12"/>
  </w:num>
  <w:num w:numId="19" w16cid:durableId="824274094">
    <w:abstractNumId w:val="8"/>
  </w:num>
  <w:num w:numId="20" w16cid:durableId="1576863728">
    <w:abstractNumId w:val="14"/>
  </w:num>
  <w:num w:numId="21" w16cid:durableId="168061484">
    <w:abstractNumId w:val="22"/>
  </w:num>
  <w:num w:numId="22" w16cid:durableId="1134173748">
    <w:abstractNumId w:val="4"/>
  </w:num>
  <w:num w:numId="23" w16cid:durableId="549733762">
    <w:abstractNumId w:val="18"/>
  </w:num>
  <w:num w:numId="24" w16cid:durableId="16253064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B2"/>
    <w:rsid w:val="00004422"/>
    <w:rsid w:val="000339A4"/>
    <w:rsid w:val="00043B5D"/>
    <w:rsid w:val="0007390D"/>
    <w:rsid w:val="000874D1"/>
    <w:rsid w:val="000A58FF"/>
    <w:rsid w:val="000F0458"/>
    <w:rsid w:val="000F0F3B"/>
    <w:rsid w:val="00103656"/>
    <w:rsid w:val="00122BA5"/>
    <w:rsid w:val="00145788"/>
    <w:rsid w:val="00150052"/>
    <w:rsid w:val="00151640"/>
    <w:rsid w:val="00176AB2"/>
    <w:rsid w:val="001805AC"/>
    <w:rsid w:val="001A0A8E"/>
    <w:rsid w:val="001A4D77"/>
    <w:rsid w:val="001B6011"/>
    <w:rsid w:val="001B6534"/>
    <w:rsid w:val="001C22F6"/>
    <w:rsid w:val="001C42FD"/>
    <w:rsid w:val="001D1AB1"/>
    <w:rsid w:val="001D20C1"/>
    <w:rsid w:val="001D7240"/>
    <w:rsid w:val="001E6BD5"/>
    <w:rsid w:val="001E71DB"/>
    <w:rsid w:val="001E736A"/>
    <w:rsid w:val="0020393A"/>
    <w:rsid w:val="0021096E"/>
    <w:rsid w:val="0022398B"/>
    <w:rsid w:val="00230ECC"/>
    <w:rsid w:val="00266225"/>
    <w:rsid w:val="002729FE"/>
    <w:rsid w:val="002B6A27"/>
    <w:rsid w:val="002C3DE0"/>
    <w:rsid w:val="002D3560"/>
    <w:rsid w:val="002D7174"/>
    <w:rsid w:val="0030211C"/>
    <w:rsid w:val="00317D78"/>
    <w:rsid w:val="003236DB"/>
    <w:rsid w:val="00334588"/>
    <w:rsid w:val="00377167"/>
    <w:rsid w:val="003807C4"/>
    <w:rsid w:val="00382C1D"/>
    <w:rsid w:val="003B1ACE"/>
    <w:rsid w:val="003B28A3"/>
    <w:rsid w:val="003B72A8"/>
    <w:rsid w:val="003E3AA1"/>
    <w:rsid w:val="003E5C2C"/>
    <w:rsid w:val="0040337D"/>
    <w:rsid w:val="004154DD"/>
    <w:rsid w:val="00421830"/>
    <w:rsid w:val="00426FFD"/>
    <w:rsid w:val="00441516"/>
    <w:rsid w:val="004609DC"/>
    <w:rsid w:val="004802B4"/>
    <w:rsid w:val="00487C8E"/>
    <w:rsid w:val="004924E7"/>
    <w:rsid w:val="004A316F"/>
    <w:rsid w:val="004C0106"/>
    <w:rsid w:val="004F41EC"/>
    <w:rsid w:val="0050635B"/>
    <w:rsid w:val="00524D37"/>
    <w:rsid w:val="00545D4C"/>
    <w:rsid w:val="005800F7"/>
    <w:rsid w:val="005C6036"/>
    <w:rsid w:val="005D51C6"/>
    <w:rsid w:val="005E04AE"/>
    <w:rsid w:val="00625B29"/>
    <w:rsid w:val="00655AC6"/>
    <w:rsid w:val="00667E8A"/>
    <w:rsid w:val="00673765"/>
    <w:rsid w:val="006867A0"/>
    <w:rsid w:val="00693C9B"/>
    <w:rsid w:val="006D6F1A"/>
    <w:rsid w:val="006F080B"/>
    <w:rsid w:val="00700F2A"/>
    <w:rsid w:val="00702BB0"/>
    <w:rsid w:val="0072753D"/>
    <w:rsid w:val="007415C9"/>
    <w:rsid w:val="00753D89"/>
    <w:rsid w:val="007544E9"/>
    <w:rsid w:val="0076154A"/>
    <w:rsid w:val="00787DE4"/>
    <w:rsid w:val="007A078A"/>
    <w:rsid w:val="007D1BE1"/>
    <w:rsid w:val="007E18B9"/>
    <w:rsid w:val="007E6908"/>
    <w:rsid w:val="007E7EDD"/>
    <w:rsid w:val="007F7FD4"/>
    <w:rsid w:val="00823DD2"/>
    <w:rsid w:val="00843688"/>
    <w:rsid w:val="008744F7"/>
    <w:rsid w:val="008F0D9D"/>
    <w:rsid w:val="00901783"/>
    <w:rsid w:val="009154D4"/>
    <w:rsid w:val="00925D69"/>
    <w:rsid w:val="00927E75"/>
    <w:rsid w:val="00934D4A"/>
    <w:rsid w:val="00943B9A"/>
    <w:rsid w:val="00967874"/>
    <w:rsid w:val="009C3DFE"/>
    <w:rsid w:val="009D51FC"/>
    <w:rsid w:val="00A04F15"/>
    <w:rsid w:val="00A1145A"/>
    <w:rsid w:val="00A16208"/>
    <w:rsid w:val="00A22CA0"/>
    <w:rsid w:val="00A30A6B"/>
    <w:rsid w:val="00A43649"/>
    <w:rsid w:val="00A70D3C"/>
    <w:rsid w:val="00A870B8"/>
    <w:rsid w:val="00AA3A1F"/>
    <w:rsid w:val="00AA5285"/>
    <w:rsid w:val="00AD5428"/>
    <w:rsid w:val="00AD727C"/>
    <w:rsid w:val="00B06C25"/>
    <w:rsid w:val="00B267CD"/>
    <w:rsid w:val="00B712CF"/>
    <w:rsid w:val="00B816F5"/>
    <w:rsid w:val="00BB2E65"/>
    <w:rsid w:val="00BD484A"/>
    <w:rsid w:val="00C33C2A"/>
    <w:rsid w:val="00C64C03"/>
    <w:rsid w:val="00C7582C"/>
    <w:rsid w:val="00C828EF"/>
    <w:rsid w:val="00C8551E"/>
    <w:rsid w:val="00C94649"/>
    <w:rsid w:val="00C9752A"/>
    <w:rsid w:val="00CB1485"/>
    <w:rsid w:val="00CC4293"/>
    <w:rsid w:val="00CC67A1"/>
    <w:rsid w:val="00CE6122"/>
    <w:rsid w:val="00D0054B"/>
    <w:rsid w:val="00D11764"/>
    <w:rsid w:val="00D13663"/>
    <w:rsid w:val="00D159D0"/>
    <w:rsid w:val="00D4755B"/>
    <w:rsid w:val="00D61F8F"/>
    <w:rsid w:val="00D644D8"/>
    <w:rsid w:val="00D817B5"/>
    <w:rsid w:val="00D86FDD"/>
    <w:rsid w:val="00D876EC"/>
    <w:rsid w:val="00D94614"/>
    <w:rsid w:val="00DD7A0C"/>
    <w:rsid w:val="00E14EA5"/>
    <w:rsid w:val="00E74E1A"/>
    <w:rsid w:val="00E8134B"/>
    <w:rsid w:val="00EB43E1"/>
    <w:rsid w:val="00EC6EA7"/>
    <w:rsid w:val="00EE0B0D"/>
    <w:rsid w:val="00F47446"/>
    <w:rsid w:val="00F620E2"/>
    <w:rsid w:val="00FA24DA"/>
    <w:rsid w:val="00FC5487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7D434"/>
  <w15:chartTrackingRefBased/>
  <w15:docId w15:val="{66C261C1-3B2D-404C-8387-55B96FF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45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7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A870B8"/>
  </w:style>
  <w:style w:type="character" w:styleId="Hyperlink">
    <w:name w:val="Hyperlink"/>
    <w:basedOn w:val="DefaultParagraphFont"/>
    <w:uiPriority w:val="99"/>
    <w:unhideWhenUsed/>
    <w:rsid w:val="00761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1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7DE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E18B9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E18B9"/>
  </w:style>
  <w:style w:type="paragraph" w:styleId="Revision">
    <w:name w:val="Revision"/>
    <w:hidden/>
    <w:uiPriority w:val="99"/>
    <w:semiHidden/>
    <w:rsid w:val="00524D3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34588"/>
    <w:pPr>
      <w:widowControl w:val="0"/>
      <w:jc w:val="center"/>
    </w:pPr>
    <w:rPr>
      <w:rFonts w:ascii="Droid Serif" w:eastAsia="Droid Serif" w:hAnsi="Droid Serif" w:cs="Droid Serif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Brenta Blevins (sblevin2)</dc:creator>
  <cp:keywords/>
  <dc:description/>
  <cp:lastModifiedBy>Andi Smith</cp:lastModifiedBy>
  <cp:revision>5</cp:revision>
  <dcterms:created xsi:type="dcterms:W3CDTF">2024-11-01T15:58:00Z</dcterms:created>
  <dcterms:modified xsi:type="dcterms:W3CDTF">2024-11-01T21:15:00Z</dcterms:modified>
  <cp:category/>
</cp:coreProperties>
</file>