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FE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</w:rPr>
        <w:t xml:space="preserve">UFOC </w:t>
      </w:r>
      <w:r w:rsidRPr="001B3290">
        <w:rPr>
          <w:rFonts w:asciiTheme="majorHAnsi" w:eastAsia="Calibri" w:hAnsiTheme="majorHAnsi" w:cstheme="majorHAnsi"/>
          <w:color w:val="000000"/>
        </w:rPr>
        <w:t xml:space="preserve">Minutes </w:t>
      </w:r>
    </w:p>
    <w:p w14:paraId="652A50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UMW University Faculty Organization Committee</w:t>
      </w:r>
    </w:p>
    <w:p w14:paraId="236F0F28" w14:textId="01ED3494" w:rsidR="00C34B98" w:rsidRPr="001B3290" w:rsidRDefault="00D7360E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</w:rPr>
        <w:t>April</w:t>
      </w:r>
      <w:r w:rsidR="00C34B98" w:rsidRPr="001B3290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2</w:t>
      </w:r>
      <w:r w:rsidR="00C34B98" w:rsidRPr="001B3290">
        <w:rPr>
          <w:rFonts w:asciiTheme="majorHAnsi" w:eastAsia="Calibri" w:hAnsiTheme="majorHAnsi" w:cstheme="majorHAnsi"/>
        </w:rPr>
        <w:t>, 202</w:t>
      </w:r>
      <w:r w:rsidR="001B3290"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  <w:color w:val="000000"/>
        </w:rPr>
        <w:t xml:space="preserve">, </w:t>
      </w:r>
      <w:r w:rsidR="001B3290"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</w:rPr>
        <w:t>:0</w:t>
      </w:r>
      <w:r w:rsidR="00970B3E">
        <w:rPr>
          <w:rFonts w:asciiTheme="majorHAnsi" w:eastAsia="Calibri" w:hAnsiTheme="majorHAnsi" w:cstheme="majorHAnsi"/>
        </w:rPr>
        <w:t>0</w:t>
      </w:r>
      <w:r w:rsidR="00C34B98" w:rsidRPr="001B3290">
        <w:rPr>
          <w:rFonts w:asciiTheme="majorHAnsi" w:eastAsia="Calibri" w:hAnsiTheme="majorHAnsi" w:cstheme="majorHAnsi"/>
        </w:rPr>
        <w:t xml:space="preserve"> pm </w:t>
      </w:r>
    </w:p>
    <w:p w14:paraId="76A52574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1155CC"/>
          <w:u w:val="single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via </w:t>
      </w:r>
      <w:hyperlink r:id="rId5">
        <w:r w:rsidRPr="001B3290">
          <w:rPr>
            <w:rFonts w:asciiTheme="majorHAnsi" w:eastAsia="Calibri" w:hAnsiTheme="majorHAnsi" w:cstheme="majorHAnsi"/>
            <w:color w:val="1155CC"/>
            <w:u w:val="single"/>
          </w:rPr>
          <w:t>Zoom</w:t>
        </w:r>
      </w:hyperlink>
    </w:p>
    <w:p w14:paraId="389ACEA0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25F590CA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Attendee: Brooks Kuykendall, Parrish Waters, Samira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Fallah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 xml:space="preserve">, Kanchan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Deosthali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>,</w:t>
      </w:r>
      <w:r w:rsidRPr="001B3290">
        <w:rPr>
          <w:rFonts w:asciiTheme="majorHAnsi" w:hAnsiTheme="majorHAnsi" w:cstheme="majorHAnsi"/>
        </w:rPr>
        <w:t xml:space="preserve"> </w:t>
      </w:r>
      <w:r w:rsidRPr="001B3290">
        <w:rPr>
          <w:rFonts w:asciiTheme="majorHAnsi" w:eastAsia="Calibri" w:hAnsiTheme="majorHAnsi" w:cstheme="majorHAnsi"/>
          <w:color w:val="000000"/>
        </w:rPr>
        <w:t>Teresa Coffman</w:t>
      </w:r>
    </w:p>
    <w:p w14:paraId="58C065DB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68105F8B" w14:textId="4489BCA1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Call to Order – 0</w:t>
      </w:r>
      <w:r w:rsidR="001B3290" w:rsidRPr="001B3290">
        <w:rPr>
          <w:rFonts w:asciiTheme="majorHAnsi" w:eastAsia="Calibri" w:hAnsiTheme="majorHAnsi" w:cstheme="majorHAnsi"/>
          <w:color w:val="000000"/>
        </w:rPr>
        <w:t>4</w:t>
      </w:r>
      <w:r w:rsidRPr="001B3290">
        <w:rPr>
          <w:rFonts w:asciiTheme="majorHAnsi" w:eastAsia="Calibri" w:hAnsiTheme="majorHAnsi" w:cstheme="majorHAnsi"/>
          <w:color w:val="000000"/>
        </w:rPr>
        <w:t>:</w:t>
      </w:r>
      <w:r w:rsidR="001B3290" w:rsidRPr="001B3290">
        <w:rPr>
          <w:rFonts w:asciiTheme="majorHAnsi" w:eastAsia="Calibri" w:hAnsiTheme="majorHAnsi" w:cstheme="majorHAnsi"/>
          <w:color w:val="000000"/>
        </w:rPr>
        <w:t>0</w:t>
      </w:r>
      <w:r w:rsidR="00970B3E">
        <w:rPr>
          <w:rFonts w:asciiTheme="majorHAnsi" w:eastAsia="Calibri" w:hAnsiTheme="majorHAnsi" w:cstheme="majorHAnsi"/>
          <w:color w:val="000000"/>
        </w:rPr>
        <w:t>2</w:t>
      </w:r>
      <w:r w:rsidR="00393B17">
        <w:rPr>
          <w:rFonts w:asciiTheme="majorHAnsi" w:eastAsia="Calibri" w:hAnsiTheme="majorHAnsi" w:cstheme="majorHAnsi"/>
          <w:color w:val="000000"/>
        </w:rPr>
        <w:t xml:space="preserve"> pm </w:t>
      </w:r>
    </w:p>
    <w:p w14:paraId="572E414B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Ongoing Business:</w:t>
      </w:r>
    </w:p>
    <w:p w14:paraId="51775EA9" w14:textId="43332FA4" w:rsidR="00970B3E" w:rsidRDefault="00C34B98" w:rsidP="00970B3E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committee </w:t>
      </w:r>
      <w:r w:rsidR="00970B3E">
        <w:rPr>
          <w:rFonts w:asciiTheme="majorHAnsi" w:eastAsia="Calibri" w:hAnsiTheme="majorHAnsi" w:cstheme="majorHAnsi"/>
        </w:rPr>
        <w:t xml:space="preserve">reviewed </w:t>
      </w:r>
      <w:r w:rsidR="002D7FCB">
        <w:rPr>
          <w:rFonts w:asciiTheme="majorHAnsi" w:eastAsia="Calibri" w:hAnsiTheme="majorHAnsi" w:cstheme="majorHAnsi"/>
        </w:rPr>
        <w:t xml:space="preserve">the </w:t>
      </w:r>
      <w:r w:rsidR="00970B3E">
        <w:rPr>
          <w:rFonts w:asciiTheme="majorHAnsi" w:eastAsia="Calibri" w:hAnsiTheme="majorHAnsi" w:cstheme="majorHAnsi"/>
        </w:rPr>
        <w:t>nominations received for appointed and elected positions</w:t>
      </w:r>
      <w:r w:rsidR="00D7360E">
        <w:rPr>
          <w:rFonts w:asciiTheme="majorHAnsi" w:eastAsia="Calibri" w:hAnsiTheme="majorHAnsi" w:cstheme="majorHAnsi"/>
        </w:rPr>
        <w:t xml:space="preserve">. </w:t>
      </w:r>
    </w:p>
    <w:p w14:paraId="22A5745C" w14:textId="4AB0D2FB" w:rsidR="00D7360E" w:rsidRPr="00D7360E" w:rsidRDefault="00D7360E" w:rsidP="00970B3E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D7360E">
        <w:rPr>
          <w:rFonts w:asciiTheme="majorHAnsi" w:eastAsia="Calibri" w:hAnsiTheme="majorHAnsi" w:cstheme="majorHAnsi"/>
          <w:color w:val="000000"/>
        </w:rPr>
        <w:t>Brooks provided a demonstration of the Condorcet system for conducting elections</w:t>
      </w:r>
      <w:r>
        <w:rPr>
          <w:rFonts w:asciiTheme="majorHAnsi" w:eastAsia="Calibri" w:hAnsiTheme="majorHAnsi" w:cstheme="majorHAnsi"/>
          <w:color w:val="000000"/>
        </w:rPr>
        <w:t xml:space="preserve">. </w:t>
      </w:r>
    </w:p>
    <w:p w14:paraId="7F81DD4B" w14:textId="3E158B35" w:rsidR="00D7360E" w:rsidRDefault="00D7360E" w:rsidP="00970B3E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The committee decided to start the elections on April 2</w:t>
      </w:r>
      <w:r w:rsidRPr="00D7360E">
        <w:rPr>
          <w:rFonts w:asciiTheme="majorHAnsi" w:eastAsia="Calibri" w:hAnsiTheme="majorHAnsi" w:cstheme="majorHAnsi"/>
          <w:vertAlign w:val="superscript"/>
        </w:rPr>
        <w:t>nd</w:t>
      </w:r>
      <w:r>
        <w:rPr>
          <w:rFonts w:asciiTheme="majorHAnsi" w:eastAsia="Calibri" w:hAnsiTheme="majorHAnsi" w:cstheme="majorHAnsi"/>
        </w:rPr>
        <w:t xml:space="preserve"> and end them on April 9</w:t>
      </w:r>
      <w:r w:rsidRPr="00D7360E">
        <w:rPr>
          <w:rFonts w:asciiTheme="majorHAnsi" w:eastAsia="Calibri" w:hAnsiTheme="majorHAnsi" w:cstheme="majorHAnsi"/>
          <w:vertAlign w:val="superscript"/>
        </w:rPr>
        <w:t>th</w:t>
      </w:r>
      <w:r>
        <w:rPr>
          <w:rFonts w:asciiTheme="majorHAnsi" w:eastAsia="Calibri" w:hAnsiTheme="majorHAnsi" w:cstheme="majorHAnsi"/>
        </w:rPr>
        <w:t xml:space="preserve"> at 3 pm. </w:t>
      </w:r>
      <w:bookmarkStart w:id="0" w:name="_GoBack"/>
    </w:p>
    <w:bookmarkEnd w:id="0"/>
    <w:p w14:paraId="41D2DC17" w14:textId="55FE475F" w:rsid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The committee will meet on April </w:t>
      </w:r>
      <w:r w:rsidR="00D7360E">
        <w:rPr>
          <w:rFonts w:asciiTheme="majorHAnsi" w:eastAsia="Calibri" w:hAnsiTheme="majorHAnsi" w:cstheme="majorHAnsi"/>
        </w:rPr>
        <w:t>9</w:t>
      </w:r>
      <w:r w:rsidR="00D7360E" w:rsidRPr="00D7360E">
        <w:rPr>
          <w:rFonts w:asciiTheme="majorHAnsi" w:eastAsia="Calibri" w:hAnsiTheme="majorHAnsi" w:cstheme="majorHAnsi"/>
          <w:vertAlign w:val="superscript"/>
        </w:rPr>
        <w:t>th</w:t>
      </w:r>
      <w:r>
        <w:rPr>
          <w:rFonts w:asciiTheme="majorHAnsi" w:eastAsia="Calibri" w:hAnsiTheme="majorHAnsi" w:cstheme="majorHAnsi"/>
        </w:rPr>
        <w:t xml:space="preserve"> </w:t>
      </w:r>
      <w:r w:rsidR="00563BCC">
        <w:rPr>
          <w:rFonts w:asciiTheme="majorHAnsi" w:eastAsia="Calibri" w:hAnsiTheme="majorHAnsi" w:cstheme="majorHAnsi"/>
        </w:rPr>
        <w:t xml:space="preserve">at 4pm </w:t>
      </w:r>
      <w:r>
        <w:rPr>
          <w:rFonts w:asciiTheme="majorHAnsi" w:eastAsia="Calibri" w:hAnsiTheme="majorHAnsi" w:cstheme="majorHAnsi"/>
        </w:rPr>
        <w:t xml:space="preserve">to </w:t>
      </w:r>
      <w:r w:rsidR="00D7360E">
        <w:rPr>
          <w:rFonts w:asciiTheme="majorHAnsi" w:eastAsia="Calibri" w:hAnsiTheme="majorHAnsi" w:cstheme="majorHAnsi"/>
        </w:rPr>
        <w:t>work on</w:t>
      </w:r>
      <w:r>
        <w:rPr>
          <w:rFonts w:asciiTheme="majorHAnsi" w:eastAsia="Calibri" w:hAnsiTheme="majorHAnsi" w:cstheme="majorHAnsi"/>
        </w:rPr>
        <w:t xml:space="preserve"> </w:t>
      </w:r>
      <w:r w:rsidR="00EB5D5F">
        <w:rPr>
          <w:rFonts w:asciiTheme="majorHAnsi" w:eastAsia="Calibri" w:hAnsiTheme="majorHAnsi" w:cstheme="majorHAnsi"/>
        </w:rPr>
        <w:t xml:space="preserve">the </w:t>
      </w:r>
      <w:r>
        <w:rPr>
          <w:rFonts w:asciiTheme="majorHAnsi" w:eastAsia="Calibri" w:hAnsiTheme="majorHAnsi" w:cstheme="majorHAnsi"/>
        </w:rPr>
        <w:t>appointments</w:t>
      </w:r>
      <w:r w:rsidR="00970B3E">
        <w:rPr>
          <w:rFonts w:asciiTheme="majorHAnsi" w:eastAsia="Calibri" w:hAnsiTheme="majorHAnsi" w:cstheme="majorHAnsi"/>
        </w:rPr>
        <w:t xml:space="preserve">. </w:t>
      </w:r>
    </w:p>
    <w:p w14:paraId="4C776181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New Business</w:t>
      </w:r>
    </w:p>
    <w:p w14:paraId="7F3D739E" w14:textId="35CCFF88" w:rsidR="001B3290" w:rsidRDefault="00D7360E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Polls for at-large elected positions will be sent by </w:t>
      </w:r>
      <w:r w:rsidRPr="001B3290">
        <w:rPr>
          <w:rFonts w:asciiTheme="majorHAnsi" w:eastAsia="Calibri" w:hAnsiTheme="majorHAnsi" w:cstheme="majorHAnsi"/>
          <w:color w:val="000000"/>
        </w:rPr>
        <w:t>Parrish</w:t>
      </w:r>
      <w:r>
        <w:rPr>
          <w:rFonts w:asciiTheme="majorHAnsi" w:eastAsia="Calibri" w:hAnsiTheme="majorHAnsi" w:cstheme="majorHAnsi"/>
          <w:color w:val="000000"/>
        </w:rPr>
        <w:t xml:space="preserve"> and Brooks today. </w:t>
      </w:r>
    </w:p>
    <w:p w14:paraId="11E98E73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Announcements: none  </w:t>
      </w:r>
    </w:p>
    <w:p w14:paraId="6E1ADF80" w14:textId="5B4656C1" w:rsidR="001275D7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Adjournmen</w:t>
      </w:r>
      <w:r w:rsidRPr="001B3290">
        <w:rPr>
          <w:rFonts w:asciiTheme="majorHAnsi" w:eastAsia="Calibri" w:hAnsiTheme="majorHAnsi" w:cstheme="majorHAnsi"/>
        </w:rPr>
        <w:t xml:space="preserve">t: </w:t>
      </w:r>
      <w:r w:rsidR="001B3290">
        <w:rPr>
          <w:rFonts w:asciiTheme="majorHAnsi" w:eastAsia="Calibri" w:hAnsiTheme="majorHAnsi" w:cstheme="majorHAnsi"/>
        </w:rPr>
        <w:t>0</w:t>
      </w:r>
      <w:r w:rsidR="00D7360E">
        <w:rPr>
          <w:rFonts w:asciiTheme="majorHAnsi" w:eastAsia="Calibri" w:hAnsiTheme="majorHAnsi" w:cstheme="majorHAnsi"/>
        </w:rPr>
        <w:t>5</w:t>
      </w:r>
      <w:r w:rsidRPr="001B3290">
        <w:rPr>
          <w:rFonts w:asciiTheme="majorHAnsi" w:eastAsia="Calibri" w:hAnsiTheme="majorHAnsi" w:cstheme="majorHAnsi"/>
        </w:rPr>
        <w:t>:</w:t>
      </w:r>
      <w:r w:rsidR="00D7360E">
        <w:rPr>
          <w:rFonts w:asciiTheme="majorHAnsi" w:eastAsia="Calibri" w:hAnsiTheme="majorHAnsi" w:cstheme="majorHAnsi"/>
        </w:rPr>
        <w:t>05</w:t>
      </w:r>
      <w:r w:rsidRPr="001B3290">
        <w:rPr>
          <w:rFonts w:asciiTheme="majorHAnsi" w:eastAsia="Calibri" w:hAnsiTheme="majorHAnsi" w:cstheme="majorHAnsi"/>
        </w:rPr>
        <w:t xml:space="preserve"> pm</w:t>
      </w:r>
    </w:p>
    <w:sectPr w:rsidR="001275D7" w:rsidRPr="001B3290" w:rsidSect="00C34B98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ED1"/>
    <w:multiLevelType w:val="hybridMultilevel"/>
    <w:tmpl w:val="858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E48"/>
    <w:multiLevelType w:val="multilevel"/>
    <w:tmpl w:val="A5F0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515"/>
    <w:multiLevelType w:val="hybridMultilevel"/>
    <w:tmpl w:val="A81CD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DD"/>
    <w:rsid w:val="00022F53"/>
    <w:rsid w:val="00061684"/>
    <w:rsid w:val="001275D7"/>
    <w:rsid w:val="00142287"/>
    <w:rsid w:val="001B3290"/>
    <w:rsid w:val="00245BAA"/>
    <w:rsid w:val="00274E3E"/>
    <w:rsid w:val="0029703F"/>
    <w:rsid w:val="002D7FCB"/>
    <w:rsid w:val="00363156"/>
    <w:rsid w:val="00393B17"/>
    <w:rsid w:val="00413BB1"/>
    <w:rsid w:val="0042011A"/>
    <w:rsid w:val="004811A3"/>
    <w:rsid w:val="004B5C4F"/>
    <w:rsid w:val="00563BCC"/>
    <w:rsid w:val="005C3C7E"/>
    <w:rsid w:val="006B347D"/>
    <w:rsid w:val="006B69D4"/>
    <w:rsid w:val="00750FDD"/>
    <w:rsid w:val="00804E6C"/>
    <w:rsid w:val="00825AAC"/>
    <w:rsid w:val="008D0C8B"/>
    <w:rsid w:val="008D2E6F"/>
    <w:rsid w:val="009214A7"/>
    <w:rsid w:val="00970B3E"/>
    <w:rsid w:val="009C0C92"/>
    <w:rsid w:val="00A463BC"/>
    <w:rsid w:val="00B2592C"/>
    <w:rsid w:val="00B42089"/>
    <w:rsid w:val="00C33188"/>
    <w:rsid w:val="00C34B98"/>
    <w:rsid w:val="00D2233C"/>
    <w:rsid w:val="00D7360E"/>
    <w:rsid w:val="00DD44EF"/>
    <w:rsid w:val="00E75FF9"/>
    <w:rsid w:val="00EB5D5F"/>
    <w:rsid w:val="00F7052D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954"/>
  <w15:docId w15:val="{CC9D38E6-0BBF-FA43-8FC7-5865D07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3290"/>
    <w:pPr>
      <w:ind w:left="720"/>
      <w:contextualSpacing/>
    </w:pPr>
  </w:style>
  <w:style w:type="table" w:styleId="TableGrid">
    <w:name w:val="Table Grid"/>
    <w:basedOn w:val="TableNormal"/>
    <w:uiPriority w:val="39"/>
    <w:rsid w:val="001B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4881333536?pwd=Z09idEFOYXlmMlB2MHlxRnMvMHB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Fallah (sfallah)</dc:creator>
  <cp:lastModifiedBy>Samira Fallah (sfallah)</cp:lastModifiedBy>
  <cp:revision>5</cp:revision>
  <dcterms:created xsi:type="dcterms:W3CDTF">2024-04-02T21:31:00Z</dcterms:created>
  <dcterms:modified xsi:type="dcterms:W3CDTF">2024-04-02T21:44:00Z</dcterms:modified>
</cp:coreProperties>
</file>