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36DA3" w14:textId="77777777" w:rsidR="00F330CC" w:rsidRPr="005E2EA5" w:rsidRDefault="00F330CC" w:rsidP="00F330CC">
      <w:pPr>
        <w:jc w:val="center"/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lang w:val="en-US"/>
        </w:rPr>
        <w:t>University Academic Affairs Committee</w:t>
      </w:r>
    </w:p>
    <w:p w14:paraId="18D1D0FF" w14:textId="77777777" w:rsidR="00F330CC" w:rsidRPr="005E2EA5" w:rsidRDefault="00F330CC" w:rsidP="00F330C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Draft Minutes</w:t>
      </w:r>
    </w:p>
    <w:p w14:paraId="444B84C1" w14:textId="77777777" w:rsidR="00F330CC" w:rsidRPr="005E2EA5" w:rsidRDefault="00F330CC" w:rsidP="00F330CC">
      <w:pPr>
        <w:jc w:val="center"/>
        <w:rPr>
          <w:rFonts w:ascii="Times New Roman" w:hAnsi="Times New Roman" w:cs="Times New Roman"/>
          <w:lang w:val="en-US"/>
        </w:rPr>
      </w:pPr>
    </w:p>
    <w:p w14:paraId="2030A9D8" w14:textId="77777777" w:rsidR="00F330CC" w:rsidRDefault="00F330CC" w:rsidP="00F330CC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February 19, 2024  </w:t>
      </w:r>
    </w:p>
    <w:p w14:paraId="05F0931F" w14:textId="77777777" w:rsidR="00F330CC" w:rsidRDefault="00F330CC" w:rsidP="00F330CC">
      <w:pPr>
        <w:jc w:val="center"/>
        <w:rPr>
          <w:rFonts w:ascii="Times New Roman" w:hAnsi="Times New Roman" w:cs="Times New Roman"/>
          <w:lang w:val="en-US"/>
        </w:rPr>
      </w:pPr>
    </w:p>
    <w:p w14:paraId="7948C2F5" w14:textId="77777777" w:rsidR="00F330CC" w:rsidRDefault="00F330CC" w:rsidP="00F330CC">
      <w:pPr>
        <w:jc w:val="center"/>
        <w:rPr>
          <w:rFonts w:ascii="Times New Roman" w:hAnsi="Times New Roman" w:cs="Times New Roman"/>
          <w:lang w:val="en-US"/>
        </w:rPr>
      </w:pPr>
    </w:p>
    <w:p w14:paraId="776C21C5" w14:textId="77777777" w:rsidR="00F330CC" w:rsidRPr="005E2EA5" w:rsidRDefault="00F330CC" w:rsidP="00F330CC">
      <w:pPr>
        <w:jc w:val="center"/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b/>
          <w:lang w:val="en-US"/>
        </w:rPr>
        <w:t>Committee:</w:t>
      </w:r>
      <w:r>
        <w:rPr>
          <w:rFonts w:ascii="Times New Roman" w:hAnsi="Times New Roman" w:cs="Times New Roman"/>
          <w:lang w:val="en-US"/>
        </w:rPr>
        <w:t xml:space="preserve">  </w:t>
      </w:r>
      <w:r w:rsidRPr="005E2EA5">
        <w:rPr>
          <w:rFonts w:ascii="Times New Roman" w:hAnsi="Times New Roman" w:cs="Times New Roman"/>
          <w:lang w:val="en-US"/>
        </w:rPr>
        <w:t>Gonzalo Campos-</w:t>
      </w:r>
      <w:proofErr w:type="spellStart"/>
      <w:r w:rsidRPr="005E2EA5">
        <w:rPr>
          <w:rFonts w:ascii="Times New Roman" w:hAnsi="Times New Roman" w:cs="Times New Roman"/>
          <w:lang w:val="en-US"/>
        </w:rPr>
        <w:t>Dintrans</w:t>
      </w:r>
      <w:proofErr w:type="spellEnd"/>
      <w:r w:rsidRPr="005E2EA5">
        <w:rPr>
          <w:rFonts w:ascii="Times New Roman" w:hAnsi="Times New Roman" w:cs="Times New Roman"/>
          <w:lang w:val="en-US"/>
        </w:rPr>
        <w:t xml:space="preserve"> (secretary</w:t>
      </w:r>
      <w:r w:rsidRPr="00784917">
        <w:rPr>
          <w:rFonts w:ascii="Times New Roman" w:hAnsi="Times New Roman" w:cs="Times New Roman"/>
          <w:lang w:val="en-US"/>
        </w:rPr>
        <w:t>), Marcelo Fajardo-Cárdenas (absent),</w:t>
      </w:r>
      <w:r w:rsidRPr="005E2EA5">
        <w:rPr>
          <w:rFonts w:ascii="Times New Roman" w:hAnsi="Times New Roman" w:cs="Times New Roman"/>
          <w:lang w:val="en-US"/>
        </w:rPr>
        <w:t xml:space="preserve"> Varun </w:t>
      </w:r>
      <w:proofErr w:type="spellStart"/>
      <w:r w:rsidRPr="005E2EA5">
        <w:rPr>
          <w:rFonts w:ascii="Times New Roman" w:hAnsi="Times New Roman" w:cs="Times New Roman"/>
          <w:lang w:val="en-US"/>
        </w:rPr>
        <w:t>Makhija</w:t>
      </w:r>
      <w:proofErr w:type="spellEnd"/>
      <w:r w:rsidRPr="005E2EA5">
        <w:rPr>
          <w:rFonts w:ascii="Times New Roman" w:hAnsi="Times New Roman" w:cs="Times New Roman"/>
          <w:lang w:val="en-US"/>
        </w:rPr>
        <w:t xml:space="preserve"> (chair), Scott Powers</w:t>
      </w:r>
      <w:r>
        <w:rPr>
          <w:rFonts w:ascii="Times New Roman" w:hAnsi="Times New Roman" w:cs="Times New Roman"/>
          <w:lang w:val="en-US"/>
        </w:rPr>
        <w:t>, Kelly Yoon (absent)</w:t>
      </w:r>
    </w:p>
    <w:p w14:paraId="0A586AA5" w14:textId="77777777" w:rsidR="00F330CC" w:rsidRPr="005E2EA5" w:rsidRDefault="00F330CC" w:rsidP="00F330CC">
      <w:pPr>
        <w:rPr>
          <w:rFonts w:ascii="Times New Roman" w:hAnsi="Times New Roman" w:cs="Times New Roman"/>
          <w:b/>
          <w:lang w:val="en-US"/>
        </w:rPr>
      </w:pPr>
    </w:p>
    <w:p w14:paraId="7CFFFAF4" w14:textId="77777777" w:rsidR="00F330CC" w:rsidRPr="005E2EA5" w:rsidRDefault="00F330CC" w:rsidP="00F330CC">
      <w:pPr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b/>
          <w:lang w:val="en-US"/>
        </w:rPr>
        <w:t xml:space="preserve">Ex officio: </w:t>
      </w:r>
      <w:r w:rsidRPr="005E2EA5">
        <w:rPr>
          <w:rFonts w:ascii="Times New Roman" w:hAnsi="Times New Roman" w:cs="Times New Roman"/>
          <w:lang w:val="en-US"/>
        </w:rPr>
        <w:t>Ana Chichester, Kristen Fairbanks</w:t>
      </w:r>
    </w:p>
    <w:p w14:paraId="034B59A1" w14:textId="77777777" w:rsidR="00F330CC" w:rsidRPr="005E2EA5" w:rsidRDefault="00F330CC" w:rsidP="00F330CC">
      <w:pPr>
        <w:rPr>
          <w:rFonts w:ascii="Times New Roman" w:hAnsi="Times New Roman" w:cs="Times New Roman"/>
          <w:b/>
          <w:lang w:val="en-US"/>
        </w:rPr>
      </w:pPr>
    </w:p>
    <w:p w14:paraId="7CBA3A0B" w14:textId="77777777" w:rsidR="00F330CC" w:rsidRDefault="00F330CC" w:rsidP="00F330CC">
      <w:pPr>
        <w:rPr>
          <w:rFonts w:ascii="Times New Roman" w:hAnsi="Times New Roman" w:cs="Times New Roman"/>
          <w:lang w:val="en-US"/>
        </w:rPr>
      </w:pPr>
      <w:r w:rsidRPr="005E2EA5">
        <w:rPr>
          <w:rFonts w:ascii="Times New Roman" w:hAnsi="Times New Roman" w:cs="Times New Roman"/>
          <w:b/>
          <w:lang w:val="en-US"/>
        </w:rPr>
        <w:t>Student representatives:</w:t>
      </w:r>
      <w:r w:rsidRPr="005E2EA5">
        <w:rPr>
          <w:rFonts w:ascii="Times New Roman" w:hAnsi="Times New Roman" w:cs="Times New Roman"/>
          <w:lang w:val="en-US"/>
        </w:rPr>
        <w:t xml:space="preserve">  Evan Fletcher</w:t>
      </w:r>
      <w:r>
        <w:rPr>
          <w:rFonts w:ascii="Times New Roman" w:hAnsi="Times New Roman" w:cs="Times New Roman"/>
          <w:lang w:val="en-US"/>
        </w:rPr>
        <w:t xml:space="preserve"> (absent)</w:t>
      </w:r>
      <w:r w:rsidRPr="005E2EA5">
        <w:rPr>
          <w:rFonts w:ascii="Times New Roman" w:hAnsi="Times New Roman" w:cs="Times New Roman"/>
          <w:lang w:val="en-US"/>
        </w:rPr>
        <w:t>, Chase Sullivan</w:t>
      </w:r>
      <w:r>
        <w:rPr>
          <w:rFonts w:ascii="Times New Roman" w:hAnsi="Times New Roman" w:cs="Times New Roman"/>
          <w:lang w:val="en-US"/>
        </w:rPr>
        <w:t xml:space="preserve"> (absent)</w:t>
      </w:r>
    </w:p>
    <w:p w14:paraId="0F51BFEC" w14:textId="77777777" w:rsidR="00F330CC" w:rsidRPr="005E2EA5" w:rsidRDefault="00F330CC" w:rsidP="00F330CC">
      <w:pPr>
        <w:rPr>
          <w:rFonts w:ascii="Times New Roman" w:hAnsi="Times New Roman" w:cs="Times New Roman"/>
          <w:lang w:val="en-US"/>
        </w:rPr>
      </w:pPr>
    </w:p>
    <w:p w14:paraId="4E3C77F5" w14:textId="77777777" w:rsidR="00F330CC" w:rsidRPr="005E2EA5" w:rsidRDefault="00F330CC" w:rsidP="00F330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Pr="005E2EA5">
        <w:rPr>
          <w:rFonts w:ascii="Times New Roman" w:hAnsi="Times New Roman" w:cs="Times New Roman"/>
          <w:lang w:val="en-US"/>
        </w:rPr>
        <w:t>eeting was called to order at 3</w:t>
      </w:r>
      <w:r w:rsidRPr="006654BC">
        <w:rPr>
          <w:rFonts w:ascii="Times New Roman" w:hAnsi="Times New Roman" w:cs="Times New Roman"/>
          <w:lang w:val="en-US"/>
        </w:rPr>
        <w:t>:3</w:t>
      </w:r>
      <w:r>
        <w:rPr>
          <w:rFonts w:ascii="Times New Roman" w:hAnsi="Times New Roman" w:cs="Times New Roman"/>
          <w:lang w:val="en-US"/>
        </w:rPr>
        <w:t>2.</w:t>
      </w:r>
    </w:p>
    <w:p w14:paraId="00D2C6D4" w14:textId="77777777" w:rsidR="00F330CC" w:rsidRDefault="00F330CC" w:rsidP="00F330CC">
      <w:pPr>
        <w:rPr>
          <w:rFonts w:ascii="Times New Roman" w:hAnsi="Times New Roman" w:cs="Times New Roman"/>
          <w:lang w:val="en-US"/>
        </w:rPr>
      </w:pPr>
    </w:p>
    <w:p w14:paraId="312257CF" w14:textId="60EE3A95" w:rsidR="00F330CC" w:rsidRDefault="00F330CC" w:rsidP="00F330CC">
      <w:pPr>
        <w:jc w:val="both"/>
        <w:rPr>
          <w:rFonts w:ascii="Times New Roman" w:hAnsi="Times New Roman" w:cs="Times New Roman"/>
          <w:lang w:val="en-US"/>
        </w:rPr>
      </w:pPr>
      <w:r w:rsidRPr="00B30482">
        <w:rPr>
          <w:rFonts w:ascii="Times New Roman" w:hAnsi="Times New Roman" w:cs="Times New Roman"/>
          <w:lang w:val="en-US"/>
        </w:rPr>
        <w:t xml:space="preserve">Kristen reported </w:t>
      </w:r>
      <w:r w:rsidR="00611CFB">
        <w:rPr>
          <w:rFonts w:ascii="Times New Roman" w:hAnsi="Times New Roman" w:cs="Times New Roman"/>
          <w:lang w:val="en-US"/>
        </w:rPr>
        <w:t>admissions data that include</w:t>
      </w:r>
      <w:r>
        <w:rPr>
          <w:rFonts w:ascii="Times New Roman" w:hAnsi="Times New Roman" w:cs="Times New Roman"/>
          <w:lang w:val="en-US"/>
        </w:rPr>
        <w:t xml:space="preserve"> number of applications, deposits and registrations from 2021 to 2024. The trend shows a dip in numbers for 2021, while all other years </w:t>
      </w:r>
      <w:r w:rsidR="00611CFB">
        <w:rPr>
          <w:rFonts w:ascii="Times New Roman" w:hAnsi="Times New Roman" w:cs="Times New Roman"/>
          <w:lang w:val="en-US"/>
        </w:rPr>
        <w:t>show similar numbers</w:t>
      </w:r>
      <w:r>
        <w:rPr>
          <w:rFonts w:ascii="Times New Roman" w:hAnsi="Times New Roman" w:cs="Times New Roman"/>
          <w:lang w:val="en-US"/>
        </w:rPr>
        <w:t xml:space="preserve">. </w:t>
      </w:r>
      <w:r w:rsidR="00611CFB">
        <w:rPr>
          <w:rFonts w:ascii="Times New Roman" w:hAnsi="Times New Roman" w:cs="Times New Roman"/>
          <w:lang w:val="en-US"/>
        </w:rPr>
        <w:t>During the discussion of the data with the committee</w:t>
      </w:r>
      <w:r>
        <w:rPr>
          <w:rFonts w:ascii="Times New Roman" w:hAnsi="Times New Roman" w:cs="Times New Roman"/>
          <w:lang w:val="en-US"/>
        </w:rPr>
        <w:t xml:space="preserve">, it was said that while the number of applications and deposits is important, the total number of registrations was more </w:t>
      </w:r>
      <w:r w:rsidR="00611CFB">
        <w:rPr>
          <w:rFonts w:ascii="Times New Roman" w:hAnsi="Times New Roman" w:cs="Times New Roman"/>
          <w:lang w:val="en-US"/>
        </w:rPr>
        <w:t xml:space="preserve">informative </w:t>
      </w:r>
      <w:r w:rsidR="00955CD4">
        <w:rPr>
          <w:rFonts w:ascii="Times New Roman" w:hAnsi="Times New Roman" w:cs="Times New Roman"/>
          <w:lang w:val="en-US"/>
        </w:rPr>
        <w:t>of</w:t>
      </w:r>
      <w:r w:rsidR="00611CFB">
        <w:rPr>
          <w:rFonts w:ascii="Times New Roman" w:hAnsi="Times New Roman" w:cs="Times New Roman"/>
          <w:lang w:val="en-US"/>
        </w:rPr>
        <w:t xml:space="preserve"> the strength of</w:t>
      </w:r>
      <w:r>
        <w:rPr>
          <w:rFonts w:ascii="Times New Roman" w:hAnsi="Times New Roman" w:cs="Times New Roman"/>
          <w:lang w:val="en-US"/>
        </w:rPr>
        <w:t xml:space="preserve"> the BLS program</w:t>
      </w:r>
      <w:r w:rsidR="00611CFB">
        <w:rPr>
          <w:rFonts w:ascii="Times New Roman" w:hAnsi="Times New Roman" w:cs="Times New Roman"/>
          <w:lang w:val="en-US"/>
        </w:rPr>
        <w:t>, since applications and deposits can vary widely</w:t>
      </w:r>
      <w:r w:rsidR="005B2D0B">
        <w:rPr>
          <w:rFonts w:ascii="Times New Roman" w:hAnsi="Times New Roman" w:cs="Times New Roman"/>
          <w:lang w:val="en-US"/>
        </w:rPr>
        <w:t xml:space="preserve"> (but still help see trends)</w:t>
      </w:r>
      <w:r>
        <w:rPr>
          <w:rFonts w:ascii="Times New Roman" w:hAnsi="Times New Roman" w:cs="Times New Roman"/>
          <w:lang w:val="en-US"/>
        </w:rPr>
        <w:t xml:space="preserve">. Some suggestions </w:t>
      </w:r>
      <w:r w:rsidR="00611CFB">
        <w:rPr>
          <w:rFonts w:ascii="Times New Roman" w:hAnsi="Times New Roman" w:cs="Times New Roman"/>
          <w:lang w:val="en-US"/>
        </w:rPr>
        <w:t>were made</w:t>
      </w:r>
      <w:r>
        <w:rPr>
          <w:rFonts w:ascii="Times New Roman" w:hAnsi="Times New Roman" w:cs="Times New Roman"/>
          <w:lang w:val="en-US"/>
        </w:rPr>
        <w:t xml:space="preserve"> </w:t>
      </w:r>
      <w:r w:rsidR="00611CFB">
        <w:rPr>
          <w:rFonts w:ascii="Times New Roman" w:hAnsi="Times New Roman" w:cs="Times New Roman"/>
          <w:lang w:val="en-US"/>
        </w:rPr>
        <w:t xml:space="preserve">to further look into the data, including: </w:t>
      </w:r>
      <w:r>
        <w:rPr>
          <w:rFonts w:ascii="Times New Roman" w:hAnsi="Times New Roman" w:cs="Times New Roman"/>
          <w:lang w:val="en-US"/>
        </w:rPr>
        <w:t xml:space="preserve">looking at pre-COVID numbers, </w:t>
      </w:r>
      <w:r w:rsidR="00955CD4">
        <w:rPr>
          <w:rFonts w:ascii="Times New Roman" w:hAnsi="Times New Roman" w:cs="Times New Roman"/>
          <w:lang w:val="en-US"/>
        </w:rPr>
        <w:t xml:space="preserve">and </w:t>
      </w:r>
      <w:r>
        <w:rPr>
          <w:rFonts w:ascii="Times New Roman" w:hAnsi="Times New Roman" w:cs="Times New Roman"/>
          <w:lang w:val="en-US"/>
        </w:rPr>
        <w:t xml:space="preserve">considering data from each year rather than separating Spring and Fall. </w:t>
      </w:r>
      <w:r w:rsidR="002A6EF2">
        <w:rPr>
          <w:rFonts w:ascii="Times New Roman" w:hAnsi="Times New Roman" w:cs="Times New Roman"/>
          <w:lang w:val="en-US"/>
        </w:rPr>
        <w:t>Additionally, s</w:t>
      </w:r>
      <w:r>
        <w:rPr>
          <w:rFonts w:ascii="Times New Roman" w:hAnsi="Times New Roman" w:cs="Times New Roman"/>
          <w:lang w:val="en-US"/>
        </w:rPr>
        <w:t xml:space="preserve">ince the number for registrations is more </w:t>
      </w:r>
      <w:r w:rsidR="002A6EF2">
        <w:rPr>
          <w:rFonts w:ascii="Times New Roman" w:hAnsi="Times New Roman" w:cs="Times New Roman"/>
          <w:lang w:val="en-US"/>
        </w:rPr>
        <w:t>important</w:t>
      </w:r>
      <w:r>
        <w:rPr>
          <w:rFonts w:ascii="Times New Roman" w:hAnsi="Times New Roman" w:cs="Times New Roman"/>
          <w:lang w:val="en-US"/>
        </w:rPr>
        <w:t xml:space="preserve"> for the program, a question was made about </w:t>
      </w:r>
      <w:r w:rsidR="002A6EF2">
        <w:rPr>
          <w:rFonts w:ascii="Times New Roman" w:hAnsi="Times New Roman" w:cs="Times New Roman"/>
          <w:lang w:val="en-US"/>
        </w:rPr>
        <w:t xml:space="preserve">what would be </w:t>
      </w:r>
      <w:r>
        <w:rPr>
          <w:rFonts w:ascii="Times New Roman" w:hAnsi="Times New Roman" w:cs="Times New Roman"/>
          <w:lang w:val="en-US"/>
        </w:rPr>
        <w:t xml:space="preserve">a </w:t>
      </w:r>
      <w:r w:rsidR="002A6EF2">
        <w:rPr>
          <w:rFonts w:ascii="Times New Roman" w:hAnsi="Times New Roman" w:cs="Times New Roman"/>
          <w:lang w:val="en-US"/>
        </w:rPr>
        <w:t xml:space="preserve">registration number </w:t>
      </w:r>
      <w:r>
        <w:rPr>
          <w:rFonts w:ascii="Times New Roman" w:hAnsi="Times New Roman" w:cs="Times New Roman"/>
          <w:lang w:val="en-US"/>
        </w:rPr>
        <w:t>target</w:t>
      </w:r>
      <w:r w:rsidR="002A6EF2">
        <w:rPr>
          <w:rFonts w:ascii="Times New Roman" w:hAnsi="Times New Roman" w:cs="Times New Roman"/>
          <w:lang w:val="en-US"/>
        </w:rPr>
        <w:t>. The answer was around forty (or more)</w:t>
      </w:r>
      <w:r>
        <w:rPr>
          <w:rFonts w:ascii="Times New Roman" w:hAnsi="Times New Roman" w:cs="Times New Roman"/>
          <w:lang w:val="en-US"/>
        </w:rPr>
        <w:t>. Another question raised was what the goal</w:t>
      </w:r>
      <w:r w:rsidR="002A6EF2">
        <w:rPr>
          <w:rFonts w:ascii="Times New Roman" w:hAnsi="Times New Roman" w:cs="Times New Roman"/>
          <w:lang w:val="en-US"/>
        </w:rPr>
        <w:t xml:space="preserve"> was for getting these numbers, and </w:t>
      </w:r>
      <w:r>
        <w:rPr>
          <w:rFonts w:ascii="Times New Roman" w:hAnsi="Times New Roman" w:cs="Times New Roman"/>
          <w:lang w:val="en-US"/>
        </w:rPr>
        <w:t xml:space="preserve">the </w:t>
      </w:r>
      <w:r w:rsidR="006817E2">
        <w:rPr>
          <w:rFonts w:ascii="Times New Roman" w:hAnsi="Times New Roman" w:cs="Times New Roman"/>
          <w:lang w:val="en-US"/>
        </w:rPr>
        <w:t>answer was that</w:t>
      </w:r>
      <w:r>
        <w:rPr>
          <w:rFonts w:ascii="Times New Roman" w:hAnsi="Times New Roman" w:cs="Times New Roman"/>
          <w:lang w:val="en-US"/>
        </w:rPr>
        <w:t xml:space="preserve"> </w:t>
      </w:r>
      <w:r w:rsidR="006817E2">
        <w:rPr>
          <w:rFonts w:ascii="Times New Roman" w:hAnsi="Times New Roman" w:cs="Times New Roman"/>
          <w:lang w:val="en-US"/>
        </w:rPr>
        <w:t>it was</w:t>
      </w:r>
      <w:r>
        <w:rPr>
          <w:rFonts w:ascii="Times New Roman" w:hAnsi="Times New Roman" w:cs="Times New Roman"/>
          <w:lang w:val="en-US"/>
        </w:rPr>
        <w:t xml:space="preserve"> to examine the impact of marketing and the creation of the online program</w:t>
      </w:r>
      <w:r w:rsidR="006817E2">
        <w:rPr>
          <w:rFonts w:ascii="Times New Roman" w:hAnsi="Times New Roman" w:cs="Times New Roman"/>
          <w:lang w:val="en-US"/>
        </w:rPr>
        <w:t xml:space="preserve"> on </w:t>
      </w:r>
      <w:r w:rsidR="005B2D0B">
        <w:rPr>
          <w:rFonts w:ascii="Times New Roman" w:hAnsi="Times New Roman" w:cs="Times New Roman"/>
          <w:lang w:val="en-US"/>
        </w:rPr>
        <w:t>number of students</w:t>
      </w:r>
      <w:r>
        <w:rPr>
          <w:rFonts w:ascii="Times New Roman" w:hAnsi="Times New Roman" w:cs="Times New Roman"/>
          <w:lang w:val="en-US"/>
        </w:rPr>
        <w:t>. Kristen will ask for more information from Admissions, and the committee will revisit these numbers</w:t>
      </w:r>
      <w:r w:rsidR="001E3B82">
        <w:rPr>
          <w:rFonts w:ascii="Times New Roman" w:hAnsi="Times New Roman" w:cs="Times New Roman"/>
          <w:lang w:val="en-US"/>
        </w:rPr>
        <w:t xml:space="preserve"> in a future meeting</w:t>
      </w:r>
    </w:p>
    <w:p w14:paraId="0D8F5ACC" w14:textId="77777777" w:rsidR="00F330CC" w:rsidRDefault="00F330CC" w:rsidP="00F330CC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4F9B04BC" w14:textId="77777777" w:rsidR="001E3B82" w:rsidRDefault="00F330CC" w:rsidP="00F330C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09118079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committee also discussed the proposal for</w:t>
      </w:r>
      <w:r w:rsidR="005B2D0B">
        <w:rPr>
          <w:rFonts w:ascii="Times New Roman" w:hAnsi="Times New Roman" w:cs="Times New Roman"/>
          <w:lang w:val="en-US"/>
        </w:rPr>
        <w:t xml:space="preserve"> a new Special major, Business T</w:t>
      </w:r>
      <w:r>
        <w:rPr>
          <w:rFonts w:ascii="Times New Roman" w:hAnsi="Times New Roman" w:cs="Times New Roman"/>
          <w:lang w:val="en-US"/>
        </w:rPr>
        <w:t>echnology</w:t>
      </w:r>
      <w:r w:rsidR="005B2D0B">
        <w:rPr>
          <w:rFonts w:ascii="Times New Roman" w:hAnsi="Times New Roman" w:cs="Times New Roman"/>
          <w:lang w:val="en-US"/>
        </w:rPr>
        <w:t xml:space="preserve">, and </w:t>
      </w:r>
      <w:r>
        <w:rPr>
          <w:rFonts w:ascii="Times New Roman" w:hAnsi="Times New Roman" w:cs="Times New Roman"/>
          <w:lang w:val="en-US"/>
        </w:rPr>
        <w:t xml:space="preserve">discussed the merits and </w:t>
      </w:r>
      <w:r w:rsidR="005B2D0B">
        <w:rPr>
          <w:rFonts w:ascii="Times New Roman" w:hAnsi="Times New Roman" w:cs="Times New Roman"/>
          <w:lang w:val="en-US"/>
        </w:rPr>
        <w:t>relevance of the proposed major. After the discussion, the general agreement was that it was sound, and</w:t>
      </w:r>
      <w:r>
        <w:rPr>
          <w:rFonts w:ascii="Times New Roman" w:hAnsi="Times New Roman" w:cs="Times New Roman"/>
          <w:lang w:val="en-US"/>
        </w:rPr>
        <w:t xml:space="preserve"> </w:t>
      </w:r>
      <w:r w:rsidR="005B2D0B">
        <w:rPr>
          <w:rFonts w:ascii="Times New Roman" w:hAnsi="Times New Roman" w:cs="Times New Roman"/>
          <w:lang w:val="en-US"/>
        </w:rPr>
        <w:t>just one</w:t>
      </w:r>
      <w:r>
        <w:rPr>
          <w:rFonts w:ascii="Times New Roman" w:hAnsi="Times New Roman" w:cs="Times New Roman"/>
          <w:lang w:val="en-US"/>
        </w:rPr>
        <w:t xml:space="preserve"> suggestion</w:t>
      </w:r>
      <w:r w:rsidR="005B2D0B">
        <w:rPr>
          <w:rFonts w:ascii="Times New Roman" w:hAnsi="Times New Roman" w:cs="Times New Roman"/>
          <w:lang w:val="en-US"/>
        </w:rPr>
        <w:t xml:space="preserve"> was made</w:t>
      </w:r>
      <w:r>
        <w:rPr>
          <w:rFonts w:ascii="Times New Roman" w:hAnsi="Times New Roman" w:cs="Times New Roman"/>
          <w:lang w:val="en-US"/>
        </w:rPr>
        <w:t xml:space="preserve">: </w:t>
      </w:r>
      <w:r w:rsidR="005B2D0B">
        <w:rPr>
          <w:rFonts w:ascii="Times New Roman" w:hAnsi="Times New Roman" w:cs="Times New Roman"/>
          <w:lang w:val="en-US"/>
        </w:rPr>
        <w:t>to correct</w:t>
      </w:r>
      <w:r>
        <w:rPr>
          <w:rFonts w:ascii="Times New Roman" w:hAnsi="Times New Roman" w:cs="Times New Roman"/>
          <w:lang w:val="en-US"/>
        </w:rPr>
        <w:t xml:space="preserve"> the number of total credits in the form. The proposal was passed unanimously. </w:t>
      </w:r>
    </w:p>
    <w:p w14:paraId="7F7A476B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</w:p>
    <w:p w14:paraId="1112CD2F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meeting was adjourned at 4:14</w:t>
      </w:r>
    </w:p>
    <w:p w14:paraId="19563A8D" w14:textId="77777777" w:rsidR="00F330CC" w:rsidRDefault="00F330CC" w:rsidP="00F330CC">
      <w:pPr>
        <w:jc w:val="both"/>
        <w:rPr>
          <w:rFonts w:ascii="Times New Roman" w:hAnsi="Times New Roman" w:cs="Times New Roman"/>
          <w:lang w:val="en-US"/>
        </w:rPr>
      </w:pPr>
    </w:p>
    <w:p w14:paraId="1C10E8B9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</w:p>
    <w:p w14:paraId="4FBCCF35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</w:p>
    <w:p w14:paraId="19660178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</w:p>
    <w:p w14:paraId="79530A91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</w:p>
    <w:p w14:paraId="01C962CD" w14:textId="77777777" w:rsidR="001E3B82" w:rsidRDefault="001E3B82" w:rsidP="00F330CC">
      <w:pPr>
        <w:jc w:val="both"/>
        <w:rPr>
          <w:rFonts w:ascii="Times New Roman" w:hAnsi="Times New Roman" w:cs="Times New Roman"/>
          <w:lang w:val="en-US"/>
        </w:rPr>
      </w:pPr>
    </w:p>
    <w:p w14:paraId="25E00B58" w14:textId="77777777" w:rsidR="00AE2D91" w:rsidRPr="00F330CC" w:rsidRDefault="00AE2D91">
      <w:pPr>
        <w:rPr>
          <w:lang w:val="en-US"/>
        </w:rPr>
      </w:pPr>
    </w:p>
    <w:sectPr w:rsidR="00AE2D91" w:rsidRPr="00F330CC" w:rsidSect="00FB5F5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CC"/>
    <w:rsid w:val="001E3B82"/>
    <w:rsid w:val="002A6EF2"/>
    <w:rsid w:val="00401621"/>
    <w:rsid w:val="005B2D0B"/>
    <w:rsid w:val="00611CFB"/>
    <w:rsid w:val="0061584A"/>
    <w:rsid w:val="006817E2"/>
    <w:rsid w:val="00955CD4"/>
    <w:rsid w:val="009C7139"/>
    <w:rsid w:val="00AE2D91"/>
    <w:rsid w:val="00B01018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B134E"/>
  <w15:chartTrackingRefBased/>
  <w15:docId w15:val="{7275C66E-C154-4844-9AE6-071577B1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0C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Campos Dintrans</dc:creator>
  <cp:keywords/>
  <dc:description/>
  <cp:lastModifiedBy>Usuario de Microsoft Office</cp:lastModifiedBy>
  <cp:revision>3</cp:revision>
  <dcterms:created xsi:type="dcterms:W3CDTF">2024-02-19T21:19:00Z</dcterms:created>
  <dcterms:modified xsi:type="dcterms:W3CDTF">2024-02-20T22:02:00Z</dcterms:modified>
</cp:coreProperties>
</file>