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14BB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Meeting Minutes</w:t>
      </w:r>
    </w:p>
    <w:p w14:paraId="12EEF997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Meeting Time:</w:t>
      </w:r>
      <w:r w:rsidRPr="00E641EA">
        <w:t xml:space="preserve"> January 16, 2024, at 2:30pm</w:t>
      </w:r>
      <w:r w:rsidRPr="00E641EA">
        <w:br/>
      </w:r>
      <w:r w:rsidRPr="00E641EA">
        <w:rPr>
          <w:b/>
          <w:bCs/>
        </w:rPr>
        <w:t>Location:</w:t>
      </w:r>
      <w:r w:rsidRPr="00E641EA">
        <w:t xml:space="preserve"> HCC 310</w:t>
      </w:r>
    </w:p>
    <w:p w14:paraId="74E9DD69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Attendees:</w:t>
      </w:r>
    </w:p>
    <w:p w14:paraId="4ADFF0E4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Ginny Morriss, Assistant Professor of Biology, Chair of Committee</w:t>
      </w:r>
    </w:p>
    <w:p w14:paraId="0C293C77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Melissa Jones, Dean of Students/Associate VP of Student Affairs (ex-officio Committee Member)</w:t>
      </w:r>
    </w:p>
    <w:p w14:paraId="25014858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 xml:space="preserve">Juliette </w:t>
      </w:r>
      <w:proofErr w:type="spellStart"/>
      <w:r w:rsidRPr="00E641EA">
        <w:t>Landphair</w:t>
      </w:r>
      <w:proofErr w:type="spellEnd"/>
      <w:r w:rsidRPr="00E641EA">
        <w:t>, Vice President for Student Affairs (Not present)</w:t>
      </w:r>
    </w:p>
    <w:p w14:paraId="3D412AC4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April Wynn, Associate Professor of Biology, Committee Member</w:t>
      </w:r>
    </w:p>
    <w:p w14:paraId="08127008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Randall Reif, Associate Professor of Chemistry and Physics, Committee Member</w:t>
      </w:r>
    </w:p>
    <w:p w14:paraId="466099AE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Sushma Subramanian, Associate Professor of Journalism, Committee Member</w:t>
      </w:r>
    </w:p>
    <w:p w14:paraId="02F47996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Ashe Laughlin, Assistant Professor of Studio Art, Secretary, Committee Member</w:t>
      </w:r>
    </w:p>
    <w:p w14:paraId="77E92D01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Rachael Nolan, Student Committee Member (Not Present)</w:t>
      </w:r>
    </w:p>
    <w:p w14:paraId="47708470" w14:textId="77777777" w:rsidR="00E641EA" w:rsidRPr="00E641EA" w:rsidRDefault="00E641EA" w:rsidP="00E641EA">
      <w:pPr>
        <w:pStyle w:val="NoSpacing"/>
        <w:numPr>
          <w:ilvl w:val="0"/>
          <w:numId w:val="77"/>
        </w:numPr>
      </w:pPr>
      <w:r w:rsidRPr="00E641EA">
        <w:t>Ravi Palat, Student Committee Member</w:t>
      </w:r>
    </w:p>
    <w:p w14:paraId="42959E05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Guests:</w:t>
      </w:r>
    </w:p>
    <w:p w14:paraId="00DBFDC9" w14:textId="77777777" w:rsidR="00E641EA" w:rsidRPr="00E641EA" w:rsidRDefault="00E641EA" w:rsidP="00E641EA">
      <w:pPr>
        <w:pStyle w:val="NoSpacing"/>
        <w:numPr>
          <w:ilvl w:val="0"/>
          <w:numId w:val="78"/>
        </w:numPr>
      </w:pPr>
      <w:r w:rsidRPr="00E641EA">
        <w:t>Laura Wilson, Guest Speaker, Safe Zone</w:t>
      </w:r>
    </w:p>
    <w:p w14:paraId="12A3C4F0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Agenda:</w:t>
      </w:r>
    </w:p>
    <w:p w14:paraId="2FC6F884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1. Introduction to Safe Zone Program</w:t>
      </w:r>
    </w:p>
    <w:p w14:paraId="7F38B04F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Data:</w:t>
      </w:r>
    </w:p>
    <w:p w14:paraId="3CD0D2C7" w14:textId="1F76C808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 xml:space="preserve">Laura shared statistics indicating that </w:t>
      </w:r>
      <w:r w:rsidR="003E57C8">
        <w:t xml:space="preserve">roughly </w:t>
      </w:r>
      <w:r w:rsidRPr="00E641EA">
        <w:t xml:space="preserve">10% </w:t>
      </w:r>
      <w:r w:rsidR="003E57C8">
        <w:t xml:space="preserve">of students </w:t>
      </w:r>
      <w:r w:rsidRPr="00E641EA">
        <w:t>identified as transgender and/or non-binary, while 33% identified as sexual minority (e.g., gay, lesbian, asexual).</w:t>
      </w:r>
    </w:p>
    <w:p w14:paraId="3232F921" w14:textId="0D631A19" w:rsidR="00E641EA" w:rsidRPr="00E641EA" w:rsidRDefault="00665A9A" w:rsidP="00E641EA">
      <w:pPr>
        <w:pStyle w:val="NoSpacing"/>
        <w:numPr>
          <w:ilvl w:val="1"/>
          <w:numId w:val="79"/>
        </w:numPr>
      </w:pPr>
      <w:r>
        <w:t>Which was a</w:t>
      </w:r>
      <w:r w:rsidR="00E641EA" w:rsidRPr="00E641EA">
        <w:t xml:space="preserve"> potentially larger </w:t>
      </w:r>
      <w:r w:rsidR="00BE7E94" w:rsidRPr="00E641EA">
        <w:t>number</w:t>
      </w:r>
      <w:r w:rsidR="00BE7E94">
        <w:t xml:space="preserve"> </w:t>
      </w:r>
      <w:r w:rsidR="00BE7E94" w:rsidRPr="00E641EA">
        <w:t>than</w:t>
      </w:r>
      <w:r w:rsidR="00E641EA" w:rsidRPr="00E641EA">
        <w:t xml:space="preserve"> expected.</w:t>
      </w:r>
    </w:p>
    <w:p w14:paraId="688C42D9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Mission:</w:t>
      </w:r>
    </w:p>
    <w:p w14:paraId="67ED7332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Laura outlined the program's aim to be inclusive and supportive of LGBTQ+ students, faculty, and staff on campus, with local support from FAHA.</w:t>
      </w:r>
    </w:p>
    <w:p w14:paraId="1B692261" w14:textId="033CCBEA" w:rsidR="00E641EA" w:rsidRPr="00E641EA" w:rsidRDefault="00CF267F" w:rsidP="00E641EA">
      <w:pPr>
        <w:pStyle w:val="NoSpacing"/>
        <w:numPr>
          <w:ilvl w:val="1"/>
          <w:numId w:val="79"/>
        </w:numPr>
      </w:pPr>
      <w:r>
        <w:t>Highlighting their</w:t>
      </w:r>
      <w:r w:rsidR="00E641EA" w:rsidRPr="00E641EA">
        <w:t xml:space="preserve"> role as the only paid member, receiving one course release as the Director, and emphasized the program's reliance on volunteer involvement over the past decade.</w:t>
      </w:r>
    </w:p>
    <w:p w14:paraId="2B589538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Activities:</w:t>
      </w:r>
    </w:p>
    <w:p w14:paraId="00613EBE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Workshops, including Student Ally and Fac/Staff Ally workshops, with flexible options.</w:t>
      </w:r>
    </w:p>
    <w:p w14:paraId="2DB0B7BF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Over 350 faculty and over 500 students trained, with evaluations conducted after most workshops to gauge knowledge.</w:t>
      </w:r>
    </w:p>
    <w:p w14:paraId="6F85E11E" w14:textId="67F33415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Various events and initiatives such as</w:t>
      </w:r>
      <w:r w:rsidR="00CF267F">
        <w:t>:</w:t>
      </w:r>
      <w:r w:rsidRPr="00E641EA">
        <w:t xml:space="preserve"> Coming Out Day, Transgender Visibility Day, International Pronouns Day, National Get Tested Day, Book Club, and bringing in speakers.</w:t>
      </w:r>
    </w:p>
    <w:p w14:paraId="7E1A361A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Policy Advocacy:</w:t>
      </w:r>
    </w:p>
    <w:p w14:paraId="4E9A8D8A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Efforts in policy changes, including the inclusion of gender expression, and advocating for gender-affirming care and gender-inclusive restroom designations.</w:t>
      </w:r>
    </w:p>
    <w:p w14:paraId="1A34B7FC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Challenges:</w:t>
      </w:r>
    </w:p>
    <w:p w14:paraId="7382F1A5" w14:textId="04F4DC5C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 xml:space="preserve">Laura discussed ongoing </w:t>
      </w:r>
      <w:r w:rsidR="00CF267F">
        <w:t>issues</w:t>
      </w:r>
      <w:r w:rsidRPr="00E641EA">
        <w:t xml:space="preserve"> such as lack of resources, isolated incidents of discrimination/microaggressions, and shifting policies.</w:t>
      </w:r>
    </w:p>
    <w:p w14:paraId="017D4281" w14:textId="7432DDD6" w:rsidR="00E641EA" w:rsidRPr="00E641EA" w:rsidRDefault="00CF267F" w:rsidP="00E641EA">
      <w:pPr>
        <w:pStyle w:val="NoSpacing"/>
        <w:numPr>
          <w:ilvl w:val="1"/>
          <w:numId w:val="79"/>
        </w:numPr>
      </w:pPr>
      <w:r>
        <w:t>They</w:t>
      </w:r>
      <w:r w:rsidR="00E641EA" w:rsidRPr="00E641EA">
        <w:t xml:space="preserve"> highlighted broader challenges like family rejection, difficulty accessing gender-affirming medical care, media messaging, and the election year.</w:t>
      </w:r>
    </w:p>
    <w:p w14:paraId="3D6CF035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Future Directions:</w:t>
      </w:r>
    </w:p>
    <w:p w14:paraId="1747F494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Laura mentioned changes coming for DC athletics and the program's increased social media presence.</w:t>
      </w:r>
    </w:p>
    <w:p w14:paraId="3E7E901B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Discussion on potential adoption of a Safe Zone app by police.</w:t>
      </w:r>
    </w:p>
    <w:p w14:paraId="186B3A72" w14:textId="77777777" w:rsidR="00E641EA" w:rsidRPr="00E641EA" w:rsidRDefault="00E641EA" w:rsidP="00E641EA">
      <w:pPr>
        <w:pStyle w:val="NoSpacing"/>
        <w:numPr>
          <w:ilvl w:val="0"/>
          <w:numId w:val="79"/>
        </w:numPr>
      </w:pPr>
      <w:r w:rsidRPr="00E641EA">
        <w:rPr>
          <w:b/>
          <w:bCs/>
        </w:rPr>
        <w:t>Discussion:</w:t>
      </w:r>
    </w:p>
    <w:p w14:paraId="64ADEAB3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lastRenderedPageBreak/>
        <w:t>Suggestions for individual instructors to support LGBTQ+ students, including displaying symbols of support, putting pronouns on syllabi, and establishing oneself as an ally.</w:t>
      </w:r>
    </w:p>
    <w:p w14:paraId="7F11B335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Curiosity about potential changes affecting the LGBTQ+ Resource Center.</w:t>
      </w:r>
    </w:p>
    <w:p w14:paraId="651504D1" w14:textId="77777777" w:rsidR="00E641EA" w:rsidRPr="00E641EA" w:rsidRDefault="00E641EA" w:rsidP="00E641EA">
      <w:pPr>
        <w:pStyle w:val="NoSpacing"/>
        <w:numPr>
          <w:ilvl w:val="1"/>
          <w:numId w:val="79"/>
        </w:numPr>
      </w:pPr>
      <w:r w:rsidRPr="00E641EA">
        <w:t>Student perspectives shared, including issues with name changing on Canvas and the importance of Safe Zone presentations during the New Student Experience.</w:t>
      </w:r>
    </w:p>
    <w:p w14:paraId="7266BCD6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2. Other Committee Business</w:t>
      </w:r>
    </w:p>
    <w:p w14:paraId="6A6741B2" w14:textId="4E6785BB" w:rsidR="00E641EA" w:rsidRPr="00E641EA" w:rsidRDefault="00E641EA" w:rsidP="00E641EA">
      <w:pPr>
        <w:pStyle w:val="NoSpacing"/>
        <w:numPr>
          <w:ilvl w:val="0"/>
          <w:numId w:val="80"/>
        </w:numPr>
      </w:pPr>
      <w:r w:rsidRPr="00E641EA">
        <w:t>Next guest information regarding QEP to be obtained</w:t>
      </w:r>
      <w:r w:rsidR="00CF267F">
        <w:t xml:space="preserve"> by Dr. Morriss</w:t>
      </w:r>
      <w:r w:rsidRPr="00E641EA">
        <w:t>.</w:t>
      </w:r>
    </w:p>
    <w:p w14:paraId="16502F7F" w14:textId="3A7C2506" w:rsidR="00E641EA" w:rsidRPr="00E641EA" w:rsidRDefault="00E641EA" w:rsidP="00E641EA">
      <w:pPr>
        <w:pStyle w:val="NoSpacing"/>
        <w:numPr>
          <w:ilvl w:val="0"/>
          <w:numId w:val="80"/>
        </w:numPr>
      </w:pPr>
      <w:r w:rsidRPr="00E641EA">
        <w:t xml:space="preserve">Consideration of </w:t>
      </w:r>
      <w:r w:rsidR="00CF267F">
        <w:t xml:space="preserve">other </w:t>
      </w:r>
      <w:r w:rsidRPr="00E641EA">
        <w:t>student affairs workshops helpful to faculty.</w:t>
      </w:r>
    </w:p>
    <w:p w14:paraId="1D3AC8D8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3. Approval of January 2024 Meeting Minutes</w:t>
      </w:r>
    </w:p>
    <w:p w14:paraId="7337D8AA" w14:textId="1A795D33" w:rsidR="00E641EA" w:rsidRPr="00E641EA" w:rsidRDefault="00E641EA" w:rsidP="00E641EA">
      <w:pPr>
        <w:pStyle w:val="NoSpacing"/>
        <w:numPr>
          <w:ilvl w:val="0"/>
          <w:numId w:val="81"/>
        </w:numPr>
      </w:pPr>
      <w:r w:rsidRPr="00E641EA">
        <w:t xml:space="preserve">Motioned by </w:t>
      </w:r>
      <w:r w:rsidR="00BE7E94">
        <w:t>April Wynn</w:t>
      </w:r>
      <w:r w:rsidRPr="00E641EA">
        <w:t>, seconded by Randall Reif. Approved unanimously.</w:t>
      </w:r>
    </w:p>
    <w:p w14:paraId="407FD590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4. Prospective Officers for Next Term</w:t>
      </w:r>
    </w:p>
    <w:p w14:paraId="0330CD0F" w14:textId="5D47B964" w:rsidR="00E641EA" w:rsidRPr="00E641EA" w:rsidRDefault="00CF267F" w:rsidP="00E641EA">
      <w:pPr>
        <w:pStyle w:val="NoSpacing"/>
        <w:numPr>
          <w:ilvl w:val="0"/>
          <w:numId w:val="82"/>
        </w:numPr>
      </w:pPr>
      <w:r>
        <w:t>Calls for self-nomination as some members of committee terms are ending.</w:t>
      </w:r>
    </w:p>
    <w:p w14:paraId="02376077" w14:textId="77777777" w:rsidR="00E641EA" w:rsidRPr="00E641EA" w:rsidRDefault="00E641EA" w:rsidP="00E641EA">
      <w:pPr>
        <w:pStyle w:val="NoSpacing"/>
      </w:pPr>
      <w:r w:rsidRPr="00E641EA">
        <w:rPr>
          <w:b/>
          <w:bCs/>
        </w:rPr>
        <w:t>5. Adjournment</w:t>
      </w:r>
    </w:p>
    <w:p w14:paraId="217C6890" w14:textId="4F7B25D8" w:rsidR="00E641EA" w:rsidRPr="00E641EA" w:rsidRDefault="00E641EA" w:rsidP="00E641EA">
      <w:pPr>
        <w:pStyle w:val="NoSpacing"/>
        <w:numPr>
          <w:ilvl w:val="0"/>
          <w:numId w:val="83"/>
        </w:numPr>
      </w:pPr>
      <w:r w:rsidRPr="00E641EA">
        <w:t>Meeting adjourned @ 3:</w:t>
      </w:r>
      <w:r w:rsidR="00296614">
        <w:t>32</w:t>
      </w:r>
      <w:r w:rsidRPr="00E641EA">
        <w:t>pm.</w:t>
      </w:r>
    </w:p>
    <w:p w14:paraId="6810BBB8" w14:textId="77777777" w:rsidR="00E641EA" w:rsidRPr="00DF40D2" w:rsidRDefault="00E641EA" w:rsidP="00E641EA">
      <w:pPr>
        <w:pStyle w:val="NoSpacing"/>
      </w:pPr>
    </w:p>
    <w:sectPr w:rsidR="00E641EA" w:rsidRPr="00DF40D2" w:rsidSect="001B3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D571" w14:textId="77777777" w:rsidR="001B36D8" w:rsidRDefault="001B36D8" w:rsidP="00F50294">
      <w:pPr>
        <w:spacing w:after="0" w:line="240" w:lineRule="auto"/>
      </w:pPr>
      <w:r>
        <w:separator/>
      </w:r>
    </w:p>
  </w:endnote>
  <w:endnote w:type="continuationSeparator" w:id="0">
    <w:p w14:paraId="4990F0F7" w14:textId="77777777" w:rsidR="001B36D8" w:rsidRDefault="001B36D8" w:rsidP="00F5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3CB" w14:textId="77777777" w:rsidR="003106CD" w:rsidRDefault="0031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667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8EBE3" w14:textId="3976DFF1" w:rsidR="001755E2" w:rsidRDefault="00175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E179E" w14:textId="77777777" w:rsidR="001755E2" w:rsidRDefault="00175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0D1" w14:textId="77777777" w:rsidR="003106CD" w:rsidRDefault="0031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999F" w14:textId="77777777" w:rsidR="001B36D8" w:rsidRDefault="001B36D8" w:rsidP="00F50294">
      <w:pPr>
        <w:spacing w:after="0" w:line="240" w:lineRule="auto"/>
      </w:pPr>
      <w:r>
        <w:separator/>
      </w:r>
    </w:p>
  </w:footnote>
  <w:footnote w:type="continuationSeparator" w:id="0">
    <w:p w14:paraId="7159E1AF" w14:textId="77777777" w:rsidR="001B36D8" w:rsidRDefault="001B36D8" w:rsidP="00F5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20FA" w14:textId="77777777" w:rsidR="003106CD" w:rsidRDefault="0031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9182" w14:textId="77777777" w:rsidR="00F50294" w:rsidRDefault="00F50294" w:rsidP="00F50294">
    <w:pPr>
      <w:jc w:val="center"/>
      <w:rPr>
        <w:b/>
        <w:bCs/>
        <w:color w:val="000000"/>
        <w:sz w:val="27"/>
        <w:szCs w:val="27"/>
      </w:rPr>
    </w:pPr>
    <w:r w:rsidRPr="001856BC">
      <w:rPr>
        <w:b/>
        <w:bCs/>
        <w:color w:val="000000"/>
        <w:sz w:val="27"/>
        <w:szCs w:val="27"/>
      </w:rPr>
      <w:t xml:space="preserve">Student Affairs and Campus Life </w:t>
    </w:r>
    <w:r>
      <w:rPr>
        <w:b/>
        <w:bCs/>
        <w:color w:val="000000"/>
        <w:sz w:val="27"/>
        <w:szCs w:val="27"/>
      </w:rPr>
      <w:t xml:space="preserve">(SACL) </w:t>
    </w:r>
    <w:r w:rsidRPr="001856BC">
      <w:rPr>
        <w:b/>
        <w:bCs/>
        <w:color w:val="000000"/>
        <w:sz w:val="27"/>
        <w:szCs w:val="27"/>
      </w:rPr>
      <w:t>Advisory Subcommittee Meeting Minutes</w:t>
    </w:r>
  </w:p>
  <w:p w14:paraId="69BF925E" w14:textId="77777777" w:rsidR="00F50294" w:rsidRDefault="00F50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5428" w14:textId="77777777" w:rsidR="003106CD" w:rsidRDefault="0031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75"/>
    <w:multiLevelType w:val="hybridMultilevel"/>
    <w:tmpl w:val="C1324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C5254"/>
    <w:multiLevelType w:val="hybridMultilevel"/>
    <w:tmpl w:val="FEF8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1993"/>
    <w:multiLevelType w:val="hybridMultilevel"/>
    <w:tmpl w:val="987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1F16"/>
    <w:multiLevelType w:val="hybridMultilevel"/>
    <w:tmpl w:val="6E285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86CA1"/>
    <w:multiLevelType w:val="hybridMultilevel"/>
    <w:tmpl w:val="0B82E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C16CF"/>
    <w:multiLevelType w:val="multilevel"/>
    <w:tmpl w:val="89F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15A19"/>
    <w:multiLevelType w:val="hybridMultilevel"/>
    <w:tmpl w:val="FD3A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412B6"/>
    <w:multiLevelType w:val="multilevel"/>
    <w:tmpl w:val="B304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50049"/>
    <w:multiLevelType w:val="hybridMultilevel"/>
    <w:tmpl w:val="3F5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434"/>
    <w:multiLevelType w:val="hybridMultilevel"/>
    <w:tmpl w:val="1FE4D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50A4"/>
    <w:multiLevelType w:val="hybridMultilevel"/>
    <w:tmpl w:val="D1683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89465F"/>
    <w:multiLevelType w:val="hybridMultilevel"/>
    <w:tmpl w:val="FB3AAD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8D72FAE"/>
    <w:multiLevelType w:val="multilevel"/>
    <w:tmpl w:val="A3B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25264D"/>
    <w:multiLevelType w:val="hybridMultilevel"/>
    <w:tmpl w:val="55CE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25FB4"/>
    <w:multiLevelType w:val="hybridMultilevel"/>
    <w:tmpl w:val="46BAE5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B63D3"/>
    <w:multiLevelType w:val="multilevel"/>
    <w:tmpl w:val="693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007177"/>
    <w:multiLevelType w:val="multilevel"/>
    <w:tmpl w:val="9B0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E12D95"/>
    <w:multiLevelType w:val="hybridMultilevel"/>
    <w:tmpl w:val="DAD85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73979"/>
    <w:multiLevelType w:val="hybridMultilevel"/>
    <w:tmpl w:val="51E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D4974"/>
    <w:multiLevelType w:val="multilevel"/>
    <w:tmpl w:val="3B5C9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50027D7"/>
    <w:multiLevelType w:val="hybridMultilevel"/>
    <w:tmpl w:val="4A0C2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212122"/>
    <w:multiLevelType w:val="hybridMultilevel"/>
    <w:tmpl w:val="AFD4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7B43CC"/>
    <w:multiLevelType w:val="hybridMultilevel"/>
    <w:tmpl w:val="834C9A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8ED470C"/>
    <w:multiLevelType w:val="hybridMultilevel"/>
    <w:tmpl w:val="1B1C47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32508F"/>
    <w:multiLevelType w:val="hybridMultilevel"/>
    <w:tmpl w:val="5FB07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00762"/>
    <w:multiLevelType w:val="multilevel"/>
    <w:tmpl w:val="8B1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1DEA"/>
    <w:multiLevelType w:val="hybridMultilevel"/>
    <w:tmpl w:val="959E4C28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3C01860"/>
    <w:multiLevelType w:val="hybridMultilevel"/>
    <w:tmpl w:val="BDE46B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3FF008E"/>
    <w:multiLevelType w:val="hybridMultilevel"/>
    <w:tmpl w:val="FFB8B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E41DA7"/>
    <w:multiLevelType w:val="hybridMultilevel"/>
    <w:tmpl w:val="5A3E5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6353BE6"/>
    <w:multiLevelType w:val="hybridMultilevel"/>
    <w:tmpl w:val="C8281F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105A6"/>
    <w:multiLevelType w:val="multilevel"/>
    <w:tmpl w:val="213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D765B0"/>
    <w:multiLevelType w:val="hybridMultilevel"/>
    <w:tmpl w:val="9B126D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CB23804"/>
    <w:multiLevelType w:val="hybridMultilevel"/>
    <w:tmpl w:val="E00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34DA2"/>
    <w:multiLevelType w:val="multilevel"/>
    <w:tmpl w:val="5B2C3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FDB7EFD"/>
    <w:multiLevelType w:val="hybridMultilevel"/>
    <w:tmpl w:val="67A2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051185C"/>
    <w:multiLevelType w:val="multilevel"/>
    <w:tmpl w:val="5876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F60801"/>
    <w:multiLevelType w:val="multilevel"/>
    <w:tmpl w:val="29CCE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33A4B2C"/>
    <w:multiLevelType w:val="hybridMultilevel"/>
    <w:tmpl w:val="68D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4555B0"/>
    <w:multiLevelType w:val="hybridMultilevel"/>
    <w:tmpl w:val="E8187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54B1C3E"/>
    <w:multiLevelType w:val="hybridMultilevel"/>
    <w:tmpl w:val="CCE4E7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47EE4198"/>
    <w:multiLevelType w:val="hybridMultilevel"/>
    <w:tmpl w:val="05723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27780"/>
    <w:multiLevelType w:val="hybridMultilevel"/>
    <w:tmpl w:val="912E05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9F153EF"/>
    <w:multiLevelType w:val="hybridMultilevel"/>
    <w:tmpl w:val="7562CE5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4E2B0E30"/>
    <w:multiLevelType w:val="hybridMultilevel"/>
    <w:tmpl w:val="76C6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71D3C"/>
    <w:multiLevelType w:val="hybridMultilevel"/>
    <w:tmpl w:val="36C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BF4459"/>
    <w:multiLevelType w:val="hybridMultilevel"/>
    <w:tmpl w:val="53B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3C7A32"/>
    <w:multiLevelType w:val="multilevel"/>
    <w:tmpl w:val="91D4F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40D4700"/>
    <w:multiLevelType w:val="hybridMultilevel"/>
    <w:tmpl w:val="7A34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191BFD"/>
    <w:multiLevelType w:val="hybridMultilevel"/>
    <w:tmpl w:val="46F6B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1C6C34"/>
    <w:multiLevelType w:val="hybridMultilevel"/>
    <w:tmpl w:val="1FC4F8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A31927"/>
    <w:multiLevelType w:val="hybridMultilevel"/>
    <w:tmpl w:val="369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3F0799"/>
    <w:multiLevelType w:val="hybridMultilevel"/>
    <w:tmpl w:val="352402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B021640"/>
    <w:multiLevelType w:val="multilevel"/>
    <w:tmpl w:val="554E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5B801327"/>
    <w:multiLevelType w:val="hybridMultilevel"/>
    <w:tmpl w:val="F3F46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E4C6435"/>
    <w:multiLevelType w:val="hybridMultilevel"/>
    <w:tmpl w:val="1CC0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780B75"/>
    <w:multiLevelType w:val="hybridMultilevel"/>
    <w:tmpl w:val="5EF2E1F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7" w15:restartNumberingAfterBreak="0">
    <w:nsid w:val="662271AA"/>
    <w:multiLevelType w:val="hybridMultilevel"/>
    <w:tmpl w:val="8894F6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773F9A"/>
    <w:multiLevelType w:val="hybridMultilevel"/>
    <w:tmpl w:val="4BDCC31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9" w15:restartNumberingAfterBreak="0">
    <w:nsid w:val="66825438"/>
    <w:multiLevelType w:val="hybridMultilevel"/>
    <w:tmpl w:val="708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EB252E"/>
    <w:multiLevelType w:val="hybridMultilevel"/>
    <w:tmpl w:val="07E88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A5D4C01"/>
    <w:multiLevelType w:val="hybridMultilevel"/>
    <w:tmpl w:val="E7B6E7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CF41493"/>
    <w:multiLevelType w:val="hybridMultilevel"/>
    <w:tmpl w:val="25C8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3801B2"/>
    <w:multiLevelType w:val="hybridMultilevel"/>
    <w:tmpl w:val="81DC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470A95"/>
    <w:multiLevelType w:val="hybridMultilevel"/>
    <w:tmpl w:val="54B07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DE16E4"/>
    <w:multiLevelType w:val="hybridMultilevel"/>
    <w:tmpl w:val="2D86B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2631C7C"/>
    <w:multiLevelType w:val="hybridMultilevel"/>
    <w:tmpl w:val="8A7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18409D"/>
    <w:multiLevelType w:val="multilevel"/>
    <w:tmpl w:val="338A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3F010C"/>
    <w:multiLevelType w:val="hybridMultilevel"/>
    <w:tmpl w:val="4D16B6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49B4119"/>
    <w:multiLevelType w:val="hybridMultilevel"/>
    <w:tmpl w:val="CA443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58C4103"/>
    <w:multiLevelType w:val="hybridMultilevel"/>
    <w:tmpl w:val="199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8A4C81"/>
    <w:multiLevelType w:val="hybridMultilevel"/>
    <w:tmpl w:val="65AE30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7887CE5"/>
    <w:multiLevelType w:val="hybridMultilevel"/>
    <w:tmpl w:val="00868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9D24F01"/>
    <w:multiLevelType w:val="hybridMultilevel"/>
    <w:tmpl w:val="BB5EB5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A0E5026"/>
    <w:multiLevelType w:val="hybridMultilevel"/>
    <w:tmpl w:val="845670D4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5" w15:restartNumberingAfterBreak="0">
    <w:nsid w:val="7A473E8C"/>
    <w:multiLevelType w:val="hybridMultilevel"/>
    <w:tmpl w:val="50EE4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5603C1"/>
    <w:multiLevelType w:val="hybridMultilevel"/>
    <w:tmpl w:val="7C3A393E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7" w15:restartNumberingAfterBreak="0">
    <w:nsid w:val="7A9C7318"/>
    <w:multiLevelType w:val="hybridMultilevel"/>
    <w:tmpl w:val="755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091CFF"/>
    <w:multiLevelType w:val="hybridMultilevel"/>
    <w:tmpl w:val="A2A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434B58"/>
    <w:multiLevelType w:val="multilevel"/>
    <w:tmpl w:val="3F422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DA214D7"/>
    <w:multiLevelType w:val="hybridMultilevel"/>
    <w:tmpl w:val="4DA06F3C"/>
    <w:lvl w:ilvl="0" w:tplc="700AA4E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1008C2"/>
    <w:multiLevelType w:val="hybridMultilevel"/>
    <w:tmpl w:val="889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E705ED"/>
    <w:multiLevelType w:val="hybridMultilevel"/>
    <w:tmpl w:val="9C5847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9889535">
    <w:abstractNumId w:val="77"/>
  </w:num>
  <w:num w:numId="2" w16cid:durableId="1901091859">
    <w:abstractNumId w:val="8"/>
  </w:num>
  <w:num w:numId="3" w16cid:durableId="253131425">
    <w:abstractNumId w:val="80"/>
  </w:num>
  <w:num w:numId="4" w16cid:durableId="288513151">
    <w:abstractNumId w:val="38"/>
  </w:num>
  <w:num w:numId="5" w16cid:durableId="1253853674">
    <w:abstractNumId w:val="62"/>
  </w:num>
  <w:num w:numId="6" w16cid:durableId="2097362852">
    <w:abstractNumId w:val="51"/>
  </w:num>
  <w:num w:numId="7" w16cid:durableId="1553348287">
    <w:abstractNumId w:val="78"/>
  </w:num>
  <w:num w:numId="8" w16cid:durableId="1637562635">
    <w:abstractNumId w:val="18"/>
  </w:num>
  <w:num w:numId="9" w16cid:durableId="842742494">
    <w:abstractNumId w:val="36"/>
  </w:num>
  <w:num w:numId="10" w16cid:durableId="39329362">
    <w:abstractNumId w:val="60"/>
  </w:num>
  <w:num w:numId="11" w16cid:durableId="1171413887">
    <w:abstractNumId w:val="0"/>
  </w:num>
  <w:num w:numId="12" w16cid:durableId="1211916503">
    <w:abstractNumId w:val="67"/>
  </w:num>
  <w:num w:numId="13" w16cid:durableId="1145045460">
    <w:abstractNumId w:val="46"/>
  </w:num>
  <w:num w:numId="14" w16cid:durableId="1491599423">
    <w:abstractNumId w:val="53"/>
  </w:num>
  <w:num w:numId="15" w16cid:durableId="1541358450">
    <w:abstractNumId w:val="15"/>
  </w:num>
  <w:num w:numId="16" w16cid:durableId="625814253">
    <w:abstractNumId w:val="2"/>
  </w:num>
  <w:num w:numId="17" w16cid:durableId="527570223">
    <w:abstractNumId w:val="16"/>
  </w:num>
  <w:num w:numId="18" w16cid:durableId="2004969720">
    <w:abstractNumId w:val="25"/>
  </w:num>
  <w:num w:numId="19" w16cid:durableId="530388193">
    <w:abstractNumId w:val="21"/>
  </w:num>
  <w:num w:numId="20" w16cid:durableId="1771700410">
    <w:abstractNumId w:val="31"/>
  </w:num>
  <w:num w:numId="21" w16cid:durableId="962537616">
    <w:abstractNumId w:val="48"/>
  </w:num>
  <w:num w:numId="22" w16cid:durableId="610553677">
    <w:abstractNumId w:val="41"/>
  </w:num>
  <w:num w:numId="23" w16cid:durableId="878323228">
    <w:abstractNumId w:val="24"/>
  </w:num>
  <w:num w:numId="24" w16cid:durableId="528223823">
    <w:abstractNumId w:val="33"/>
  </w:num>
  <w:num w:numId="25" w16cid:durableId="953288341">
    <w:abstractNumId w:val="81"/>
  </w:num>
  <w:num w:numId="26" w16cid:durableId="931010228">
    <w:abstractNumId w:val="45"/>
  </w:num>
  <w:num w:numId="27" w16cid:durableId="1250888927">
    <w:abstractNumId w:val="6"/>
  </w:num>
  <w:num w:numId="28" w16cid:durableId="270013265">
    <w:abstractNumId w:val="35"/>
  </w:num>
  <w:num w:numId="29" w16cid:durableId="1921596466">
    <w:abstractNumId w:val="74"/>
  </w:num>
  <w:num w:numId="30" w16cid:durableId="2131782135">
    <w:abstractNumId w:val="4"/>
  </w:num>
  <w:num w:numId="31" w16cid:durableId="1567757979">
    <w:abstractNumId w:val="72"/>
  </w:num>
  <w:num w:numId="32" w16cid:durableId="201601619">
    <w:abstractNumId w:val="7"/>
  </w:num>
  <w:num w:numId="33" w16cid:durableId="1474521180">
    <w:abstractNumId w:val="14"/>
  </w:num>
  <w:num w:numId="34" w16cid:durableId="426390890">
    <w:abstractNumId w:val="30"/>
  </w:num>
  <w:num w:numId="35" w16cid:durableId="2138909820">
    <w:abstractNumId w:val="49"/>
  </w:num>
  <w:num w:numId="36" w16cid:durableId="100490498">
    <w:abstractNumId w:val="59"/>
  </w:num>
  <w:num w:numId="37" w16cid:durableId="598757861">
    <w:abstractNumId w:val="73"/>
  </w:num>
  <w:num w:numId="38" w16cid:durableId="1002128582">
    <w:abstractNumId w:val="13"/>
  </w:num>
  <w:num w:numId="39" w16cid:durableId="1855804781">
    <w:abstractNumId w:val="64"/>
  </w:num>
  <w:num w:numId="40" w16cid:durableId="542908806">
    <w:abstractNumId w:val="52"/>
  </w:num>
  <w:num w:numId="41" w16cid:durableId="1561593850">
    <w:abstractNumId w:val="40"/>
  </w:num>
  <w:num w:numId="42" w16cid:durableId="1463841802">
    <w:abstractNumId w:val="3"/>
  </w:num>
  <w:num w:numId="43" w16cid:durableId="355620623">
    <w:abstractNumId w:val="10"/>
  </w:num>
  <w:num w:numId="44" w16cid:durableId="1228960489">
    <w:abstractNumId w:val="9"/>
  </w:num>
  <w:num w:numId="45" w16cid:durableId="1301495990">
    <w:abstractNumId w:val="39"/>
  </w:num>
  <w:num w:numId="46" w16cid:durableId="606428520">
    <w:abstractNumId w:val="20"/>
  </w:num>
  <w:num w:numId="47" w16cid:durableId="1830713746">
    <w:abstractNumId w:val="23"/>
  </w:num>
  <w:num w:numId="48" w16cid:durableId="1296058261">
    <w:abstractNumId w:val="55"/>
  </w:num>
  <w:num w:numId="49" w16cid:durableId="1763065898">
    <w:abstractNumId w:val="57"/>
  </w:num>
  <w:num w:numId="50" w16cid:durableId="1407529362">
    <w:abstractNumId w:val="50"/>
  </w:num>
  <w:num w:numId="51" w16cid:durableId="1289046105">
    <w:abstractNumId w:val="29"/>
  </w:num>
  <w:num w:numId="52" w16cid:durableId="428358775">
    <w:abstractNumId w:val="69"/>
  </w:num>
  <w:num w:numId="53" w16cid:durableId="1398625350">
    <w:abstractNumId w:val="54"/>
  </w:num>
  <w:num w:numId="54" w16cid:durableId="45221236">
    <w:abstractNumId w:val="66"/>
  </w:num>
  <w:num w:numId="55" w16cid:durableId="1844202855">
    <w:abstractNumId w:val="28"/>
  </w:num>
  <w:num w:numId="56" w16cid:durableId="1124538071">
    <w:abstractNumId w:val="70"/>
  </w:num>
  <w:num w:numId="57" w16cid:durableId="1304584861">
    <w:abstractNumId w:val="71"/>
  </w:num>
  <w:num w:numId="58" w16cid:durableId="540435169">
    <w:abstractNumId w:val="11"/>
  </w:num>
  <w:num w:numId="59" w16cid:durableId="1824858303">
    <w:abstractNumId w:val="65"/>
  </w:num>
  <w:num w:numId="60" w16cid:durableId="1307659640">
    <w:abstractNumId w:val="42"/>
  </w:num>
  <w:num w:numId="61" w16cid:durableId="1540895095">
    <w:abstractNumId w:val="63"/>
  </w:num>
  <w:num w:numId="62" w16cid:durableId="1895433371">
    <w:abstractNumId w:val="17"/>
  </w:num>
  <w:num w:numId="63" w16cid:durableId="295263889">
    <w:abstractNumId w:val="82"/>
  </w:num>
  <w:num w:numId="64" w16cid:durableId="44106666">
    <w:abstractNumId w:val="61"/>
  </w:num>
  <w:num w:numId="65" w16cid:durableId="1646349518">
    <w:abstractNumId w:val="26"/>
  </w:num>
  <w:num w:numId="66" w16cid:durableId="1713504775">
    <w:abstractNumId w:val="68"/>
  </w:num>
  <w:num w:numId="67" w16cid:durableId="2089301203">
    <w:abstractNumId w:val="27"/>
  </w:num>
  <w:num w:numId="68" w16cid:durableId="884371002">
    <w:abstractNumId w:val="1"/>
  </w:num>
  <w:num w:numId="69" w16cid:durableId="335614622">
    <w:abstractNumId w:val="56"/>
  </w:num>
  <w:num w:numId="70" w16cid:durableId="165245680">
    <w:abstractNumId w:val="32"/>
  </w:num>
  <w:num w:numId="71" w16cid:durableId="1580672037">
    <w:abstractNumId w:val="58"/>
  </w:num>
  <w:num w:numId="72" w16cid:durableId="1122504125">
    <w:abstractNumId w:val="44"/>
  </w:num>
  <w:num w:numId="73" w16cid:durableId="189923696">
    <w:abstractNumId w:val="43"/>
  </w:num>
  <w:num w:numId="74" w16cid:durableId="531579772">
    <w:abstractNumId w:val="22"/>
  </w:num>
  <w:num w:numId="75" w16cid:durableId="1297907112">
    <w:abstractNumId w:val="76"/>
  </w:num>
  <w:num w:numId="76" w16cid:durableId="16085726">
    <w:abstractNumId w:val="75"/>
  </w:num>
  <w:num w:numId="77" w16cid:durableId="860243912">
    <w:abstractNumId w:val="12"/>
  </w:num>
  <w:num w:numId="78" w16cid:durableId="697047289">
    <w:abstractNumId w:val="5"/>
  </w:num>
  <w:num w:numId="79" w16cid:durableId="241959476">
    <w:abstractNumId w:val="37"/>
  </w:num>
  <w:num w:numId="80" w16cid:durableId="1994722290">
    <w:abstractNumId w:val="34"/>
  </w:num>
  <w:num w:numId="81" w16cid:durableId="103160840">
    <w:abstractNumId w:val="79"/>
  </w:num>
  <w:num w:numId="82" w16cid:durableId="1405180155">
    <w:abstractNumId w:val="19"/>
  </w:num>
  <w:num w:numId="83" w16cid:durableId="141093020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BC"/>
    <w:rsid w:val="00014C9A"/>
    <w:rsid w:val="000319E7"/>
    <w:rsid w:val="00035102"/>
    <w:rsid w:val="00052611"/>
    <w:rsid w:val="00064484"/>
    <w:rsid w:val="00072717"/>
    <w:rsid w:val="00076F0B"/>
    <w:rsid w:val="00077C58"/>
    <w:rsid w:val="00077D80"/>
    <w:rsid w:val="000930C1"/>
    <w:rsid w:val="000939CB"/>
    <w:rsid w:val="000978BF"/>
    <w:rsid w:val="000A3259"/>
    <w:rsid w:val="000A49BC"/>
    <w:rsid w:val="000A545B"/>
    <w:rsid w:val="000A72F3"/>
    <w:rsid w:val="000B4E69"/>
    <w:rsid w:val="000C69E8"/>
    <w:rsid w:val="000D155E"/>
    <w:rsid w:val="000D5619"/>
    <w:rsid w:val="000D6C76"/>
    <w:rsid w:val="000E000F"/>
    <w:rsid w:val="000F16DE"/>
    <w:rsid w:val="00102950"/>
    <w:rsid w:val="00105B33"/>
    <w:rsid w:val="001068F6"/>
    <w:rsid w:val="001101F9"/>
    <w:rsid w:val="00115BDE"/>
    <w:rsid w:val="001208D6"/>
    <w:rsid w:val="00122EB2"/>
    <w:rsid w:val="00141ED9"/>
    <w:rsid w:val="00142A0C"/>
    <w:rsid w:val="00150EBF"/>
    <w:rsid w:val="00153C9B"/>
    <w:rsid w:val="00163D30"/>
    <w:rsid w:val="00165046"/>
    <w:rsid w:val="001671BA"/>
    <w:rsid w:val="00170275"/>
    <w:rsid w:val="001713DE"/>
    <w:rsid w:val="00171BBE"/>
    <w:rsid w:val="001755E2"/>
    <w:rsid w:val="00181C12"/>
    <w:rsid w:val="00182A6A"/>
    <w:rsid w:val="0018389B"/>
    <w:rsid w:val="001856BC"/>
    <w:rsid w:val="00190137"/>
    <w:rsid w:val="00190B58"/>
    <w:rsid w:val="00193F65"/>
    <w:rsid w:val="001972D4"/>
    <w:rsid w:val="001B2A13"/>
    <w:rsid w:val="001B36D8"/>
    <w:rsid w:val="001B5B8B"/>
    <w:rsid w:val="001B7A4B"/>
    <w:rsid w:val="001C01E9"/>
    <w:rsid w:val="001C2EFF"/>
    <w:rsid w:val="001C5E91"/>
    <w:rsid w:val="001D4804"/>
    <w:rsid w:val="001D778B"/>
    <w:rsid w:val="001E02DA"/>
    <w:rsid w:val="001E0A3C"/>
    <w:rsid w:val="001E6455"/>
    <w:rsid w:val="001E7395"/>
    <w:rsid w:val="00210A46"/>
    <w:rsid w:val="00217ED5"/>
    <w:rsid w:val="00234EB9"/>
    <w:rsid w:val="00242F65"/>
    <w:rsid w:val="0024376D"/>
    <w:rsid w:val="00247978"/>
    <w:rsid w:val="00252D8B"/>
    <w:rsid w:val="00261DBD"/>
    <w:rsid w:val="002644AA"/>
    <w:rsid w:val="00266005"/>
    <w:rsid w:val="00277153"/>
    <w:rsid w:val="0028407A"/>
    <w:rsid w:val="002855C8"/>
    <w:rsid w:val="00290DFF"/>
    <w:rsid w:val="002940BA"/>
    <w:rsid w:val="0029636C"/>
    <w:rsid w:val="00296614"/>
    <w:rsid w:val="002A0E47"/>
    <w:rsid w:val="002B28E8"/>
    <w:rsid w:val="002C2BA5"/>
    <w:rsid w:val="002C3E8F"/>
    <w:rsid w:val="002C5445"/>
    <w:rsid w:val="002D3ABE"/>
    <w:rsid w:val="002D720B"/>
    <w:rsid w:val="002D7F6E"/>
    <w:rsid w:val="002E705C"/>
    <w:rsid w:val="002F19BC"/>
    <w:rsid w:val="002F5021"/>
    <w:rsid w:val="002F54BF"/>
    <w:rsid w:val="002F6BE6"/>
    <w:rsid w:val="00304527"/>
    <w:rsid w:val="0030651D"/>
    <w:rsid w:val="003106CD"/>
    <w:rsid w:val="0031474C"/>
    <w:rsid w:val="003157EC"/>
    <w:rsid w:val="00316DEA"/>
    <w:rsid w:val="003405F7"/>
    <w:rsid w:val="00351865"/>
    <w:rsid w:val="00365F9B"/>
    <w:rsid w:val="00367E0F"/>
    <w:rsid w:val="00372930"/>
    <w:rsid w:val="00376FCA"/>
    <w:rsid w:val="00383E73"/>
    <w:rsid w:val="003857C8"/>
    <w:rsid w:val="00392D04"/>
    <w:rsid w:val="003A1FB1"/>
    <w:rsid w:val="003B121B"/>
    <w:rsid w:val="003B1F7A"/>
    <w:rsid w:val="003B3955"/>
    <w:rsid w:val="003B66A1"/>
    <w:rsid w:val="003C2335"/>
    <w:rsid w:val="003E075F"/>
    <w:rsid w:val="003E3B8F"/>
    <w:rsid w:val="003E57C8"/>
    <w:rsid w:val="003F5091"/>
    <w:rsid w:val="003F7AB3"/>
    <w:rsid w:val="00405265"/>
    <w:rsid w:val="004072C1"/>
    <w:rsid w:val="00412B6D"/>
    <w:rsid w:val="004176B7"/>
    <w:rsid w:val="004222FD"/>
    <w:rsid w:val="00431C11"/>
    <w:rsid w:val="004328C0"/>
    <w:rsid w:val="00433294"/>
    <w:rsid w:val="00453B58"/>
    <w:rsid w:val="00461653"/>
    <w:rsid w:val="00463341"/>
    <w:rsid w:val="0046459F"/>
    <w:rsid w:val="00464C27"/>
    <w:rsid w:val="00465B09"/>
    <w:rsid w:val="00474367"/>
    <w:rsid w:val="00483EE0"/>
    <w:rsid w:val="0048637A"/>
    <w:rsid w:val="00497746"/>
    <w:rsid w:val="004A2371"/>
    <w:rsid w:val="004A5160"/>
    <w:rsid w:val="004B5991"/>
    <w:rsid w:val="004B6594"/>
    <w:rsid w:val="004B698D"/>
    <w:rsid w:val="004D1527"/>
    <w:rsid w:val="004D6351"/>
    <w:rsid w:val="004E3597"/>
    <w:rsid w:val="004E5E52"/>
    <w:rsid w:val="004F1995"/>
    <w:rsid w:val="004F3406"/>
    <w:rsid w:val="004F6266"/>
    <w:rsid w:val="004F649D"/>
    <w:rsid w:val="0050072B"/>
    <w:rsid w:val="00502631"/>
    <w:rsid w:val="005104C4"/>
    <w:rsid w:val="005108B1"/>
    <w:rsid w:val="00513E4E"/>
    <w:rsid w:val="00514EEA"/>
    <w:rsid w:val="00524F2C"/>
    <w:rsid w:val="00534437"/>
    <w:rsid w:val="00534BA5"/>
    <w:rsid w:val="005525DA"/>
    <w:rsid w:val="005577E3"/>
    <w:rsid w:val="005607BC"/>
    <w:rsid w:val="00566E69"/>
    <w:rsid w:val="0057151A"/>
    <w:rsid w:val="0057764F"/>
    <w:rsid w:val="00583367"/>
    <w:rsid w:val="00587A84"/>
    <w:rsid w:val="00591851"/>
    <w:rsid w:val="00593495"/>
    <w:rsid w:val="005941DA"/>
    <w:rsid w:val="005969F3"/>
    <w:rsid w:val="005A07F5"/>
    <w:rsid w:val="005B031B"/>
    <w:rsid w:val="005B2C53"/>
    <w:rsid w:val="005B65FD"/>
    <w:rsid w:val="005B718F"/>
    <w:rsid w:val="005C1E54"/>
    <w:rsid w:val="005C2146"/>
    <w:rsid w:val="005C6295"/>
    <w:rsid w:val="005C6FDB"/>
    <w:rsid w:val="005D4559"/>
    <w:rsid w:val="005E24C4"/>
    <w:rsid w:val="005E4429"/>
    <w:rsid w:val="005E60A6"/>
    <w:rsid w:val="005E7541"/>
    <w:rsid w:val="005E75DB"/>
    <w:rsid w:val="006039B2"/>
    <w:rsid w:val="00610999"/>
    <w:rsid w:val="00615BF3"/>
    <w:rsid w:val="006165BF"/>
    <w:rsid w:val="00617EBD"/>
    <w:rsid w:val="00621FE5"/>
    <w:rsid w:val="00623C2B"/>
    <w:rsid w:val="00665A9A"/>
    <w:rsid w:val="00672296"/>
    <w:rsid w:val="00675658"/>
    <w:rsid w:val="00692169"/>
    <w:rsid w:val="00693A01"/>
    <w:rsid w:val="00693C64"/>
    <w:rsid w:val="006959D1"/>
    <w:rsid w:val="006A48C4"/>
    <w:rsid w:val="006B3FCD"/>
    <w:rsid w:val="006B74BA"/>
    <w:rsid w:val="006C79BA"/>
    <w:rsid w:val="006D0582"/>
    <w:rsid w:val="006D3795"/>
    <w:rsid w:val="006E2E24"/>
    <w:rsid w:val="006E6970"/>
    <w:rsid w:val="006E7741"/>
    <w:rsid w:val="006F20AC"/>
    <w:rsid w:val="0070226D"/>
    <w:rsid w:val="007036EB"/>
    <w:rsid w:val="00713F77"/>
    <w:rsid w:val="00722106"/>
    <w:rsid w:val="0073411C"/>
    <w:rsid w:val="00743B24"/>
    <w:rsid w:val="007530E4"/>
    <w:rsid w:val="00755B82"/>
    <w:rsid w:val="00755D1F"/>
    <w:rsid w:val="00776EF4"/>
    <w:rsid w:val="00784340"/>
    <w:rsid w:val="007903F9"/>
    <w:rsid w:val="00791395"/>
    <w:rsid w:val="00791AF6"/>
    <w:rsid w:val="00793BC3"/>
    <w:rsid w:val="00797FE9"/>
    <w:rsid w:val="007A3D43"/>
    <w:rsid w:val="007A5FC0"/>
    <w:rsid w:val="007B32FA"/>
    <w:rsid w:val="007B6442"/>
    <w:rsid w:val="007C2F4D"/>
    <w:rsid w:val="007D701D"/>
    <w:rsid w:val="007D7983"/>
    <w:rsid w:val="007D7D6A"/>
    <w:rsid w:val="007E0EC0"/>
    <w:rsid w:val="007E0F63"/>
    <w:rsid w:val="007E1E0A"/>
    <w:rsid w:val="007E3458"/>
    <w:rsid w:val="007E6EE4"/>
    <w:rsid w:val="007F2A57"/>
    <w:rsid w:val="007F52AC"/>
    <w:rsid w:val="00806FB8"/>
    <w:rsid w:val="0080722D"/>
    <w:rsid w:val="00822B98"/>
    <w:rsid w:val="00823BB7"/>
    <w:rsid w:val="008271E8"/>
    <w:rsid w:val="0083489C"/>
    <w:rsid w:val="00840250"/>
    <w:rsid w:val="0084362C"/>
    <w:rsid w:val="00845C56"/>
    <w:rsid w:val="008500B5"/>
    <w:rsid w:val="00864A83"/>
    <w:rsid w:val="00873BBB"/>
    <w:rsid w:val="00896106"/>
    <w:rsid w:val="008B0C54"/>
    <w:rsid w:val="008B34D0"/>
    <w:rsid w:val="008C0FE4"/>
    <w:rsid w:val="008C1E8C"/>
    <w:rsid w:val="008E5A42"/>
    <w:rsid w:val="008F62C9"/>
    <w:rsid w:val="008F6D2E"/>
    <w:rsid w:val="00903081"/>
    <w:rsid w:val="00920B18"/>
    <w:rsid w:val="00924DEE"/>
    <w:rsid w:val="00933B28"/>
    <w:rsid w:val="0094684E"/>
    <w:rsid w:val="0094734C"/>
    <w:rsid w:val="009510BB"/>
    <w:rsid w:val="00951263"/>
    <w:rsid w:val="00955C94"/>
    <w:rsid w:val="0095744F"/>
    <w:rsid w:val="00967872"/>
    <w:rsid w:val="009820F4"/>
    <w:rsid w:val="00983B1D"/>
    <w:rsid w:val="00983F4A"/>
    <w:rsid w:val="0099121B"/>
    <w:rsid w:val="00993D90"/>
    <w:rsid w:val="00997B8D"/>
    <w:rsid w:val="009A094A"/>
    <w:rsid w:val="009B1FE1"/>
    <w:rsid w:val="009C1CF4"/>
    <w:rsid w:val="009C549C"/>
    <w:rsid w:val="009D6C00"/>
    <w:rsid w:val="009D79F3"/>
    <w:rsid w:val="009E7C11"/>
    <w:rsid w:val="009F2802"/>
    <w:rsid w:val="009F4BBC"/>
    <w:rsid w:val="00A06D14"/>
    <w:rsid w:val="00A123B6"/>
    <w:rsid w:val="00A126BB"/>
    <w:rsid w:val="00A13610"/>
    <w:rsid w:val="00A2288D"/>
    <w:rsid w:val="00A2475D"/>
    <w:rsid w:val="00A376B9"/>
    <w:rsid w:val="00A54B15"/>
    <w:rsid w:val="00A70AC9"/>
    <w:rsid w:val="00A7598D"/>
    <w:rsid w:val="00A83DDB"/>
    <w:rsid w:val="00A86B6B"/>
    <w:rsid w:val="00A95C41"/>
    <w:rsid w:val="00AA0AEA"/>
    <w:rsid w:val="00AA1E0B"/>
    <w:rsid w:val="00AC6A83"/>
    <w:rsid w:val="00AC76A6"/>
    <w:rsid w:val="00AD2780"/>
    <w:rsid w:val="00AD40EB"/>
    <w:rsid w:val="00AD61E4"/>
    <w:rsid w:val="00AE6605"/>
    <w:rsid w:val="00AF2BA1"/>
    <w:rsid w:val="00AF57CE"/>
    <w:rsid w:val="00AF7AA0"/>
    <w:rsid w:val="00B06025"/>
    <w:rsid w:val="00B16D4F"/>
    <w:rsid w:val="00B173B4"/>
    <w:rsid w:val="00B17C5D"/>
    <w:rsid w:val="00B25863"/>
    <w:rsid w:val="00B304DA"/>
    <w:rsid w:val="00B30A20"/>
    <w:rsid w:val="00B30BBA"/>
    <w:rsid w:val="00B3783F"/>
    <w:rsid w:val="00B37C8A"/>
    <w:rsid w:val="00B42066"/>
    <w:rsid w:val="00B45373"/>
    <w:rsid w:val="00B63CEA"/>
    <w:rsid w:val="00B664F3"/>
    <w:rsid w:val="00B7275F"/>
    <w:rsid w:val="00B76BBE"/>
    <w:rsid w:val="00B81482"/>
    <w:rsid w:val="00B83F13"/>
    <w:rsid w:val="00B862F3"/>
    <w:rsid w:val="00B87FDF"/>
    <w:rsid w:val="00B9763B"/>
    <w:rsid w:val="00BA6AF9"/>
    <w:rsid w:val="00BE7E94"/>
    <w:rsid w:val="00BF7C52"/>
    <w:rsid w:val="00C00766"/>
    <w:rsid w:val="00C022F0"/>
    <w:rsid w:val="00C02D31"/>
    <w:rsid w:val="00C03D6F"/>
    <w:rsid w:val="00C1074A"/>
    <w:rsid w:val="00C15731"/>
    <w:rsid w:val="00C22704"/>
    <w:rsid w:val="00C31B11"/>
    <w:rsid w:val="00C36510"/>
    <w:rsid w:val="00C44560"/>
    <w:rsid w:val="00C6250A"/>
    <w:rsid w:val="00C637BE"/>
    <w:rsid w:val="00C6796B"/>
    <w:rsid w:val="00C70D35"/>
    <w:rsid w:val="00C72870"/>
    <w:rsid w:val="00C72A31"/>
    <w:rsid w:val="00C8743B"/>
    <w:rsid w:val="00C90BC2"/>
    <w:rsid w:val="00C91A45"/>
    <w:rsid w:val="00C91F7E"/>
    <w:rsid w:val="00CB4415"/>
    <w:rsid w:val="00CC7F4A"/>
    <w:rsid w:val="00CD17CA"/>
    <w:rsid w:val="00CD6420"/>
    <w:rsid w:val="00CF267F"/>
    <w:rsid w:val="00CF3F8F"/>
    <w:rsid w:val="00CF43EB"/>
    <w:rsid w:val="00CF77AF"/>
    <w:rsid w:val="00D04EF5"/>
    <w:rsid w:val="00D05642"/>
    <w:rsid w:val="00D20402"/>
    <w:rsid w:val="00D238CA"/>
    <w:rsid w:val="00D252DA"/>
    <w:rsid w:val="00D253AE"/>
    <w:rsid w:val="00D34BF1"/>
    <w:rsid w:val="00D35B0E"/>
    <w:rsid w:val="00D464D2"/>
    <w:rsid w:val="00D50B3E"/>
    <w:rsid w:val="00D71068"/>
    <w:rsid w:val="00D75FB8"/>
    <w:rsid w:val="00D816CF"/>
    <w:rsid w:val="00D829E9"/>
    <w:rsid w:val="00D90C24"/>
    <w:rsid w:val="00DA283D"/>
    <w:rsid w:val="00DB19CC"/>
    <w:rsid w:val="00DB3C4A"/>
    <w:rsid w:val="00DC7920"/>
    <w:rsid w:val="00DD344A"/>
    <w:rsid w:val="00DD5219"/>
    <w:rsid w:val="00DE2532"/>
    <w:rsid w:val="00DE3464"/>
    <w:rsid w:val="00DE46B4"/>
    <w:rsid w:val="00DE6F1F"/>
    <w:rsid w:val="00DF16D1"/>
    <w:rsid w:val="00DF40D2"/>
    <w:rsid w:val="00DF51A3"/>
    <w:rsid w:val="00DF7254"/>
    <w:rsid w:val="00E03C4A"/>
    <w:rsid w:val="00E07E52"/>
    <w:rsid w:val="00E12165"/>
    <w:rsid w:val="00E131A3"/>
    <w:rsid w:val="00E172E4"/>
    <w:rsid w:val="00E233EB"/>
    <w:rsid w:val="00E25064"/>
    <w:rsid w:val="00E3141E"/>
    <w:rsid w:val="00E3587C"/>
    <w:rsid w:val="00E514CF"/>
    <w:rsid w:val="00E561B7"/>
    <w:rsid w:val="00E563CF"/>
    <w:rsid w:val="00E60C5F"/>
    <w:rsid w:val="00E641EA"/>
    <w:rsid w:val="00E649F5"/>
    <w:rsid w:val="00E65A85"/>
    <w:rsid w:val="00E66EDD"/>
    <w:rsid w:val="00E67A97"/>
    <w:rsid w:val="00E76474"/>
    <w:rsid w:val="00E80B1E"/>
    <w:rsid w:val="00E81FBF"/>
    <w:rsid w:val="00E94F5E"/>
    <w:rsid w:val="00EA10A0"/>
    <w:rsid w:val="00EB5941"/>
    <w:rsid w:val="00EE0A7E"/>
    <w:rsid w:val="00EF5E63"/>
    <w:rsid w:val="00F01DFB"/>
    <w:rsid w:val="00F0664E"/>
    <w:rsid w:val="00F06F4B"/>
    <w:rsid w:val="00F13DAF"/>
    <w:rsid w:val="00F201E1"/>
    <w:rsid w:val="00F238A9"/>
    <w:rsid w:val="00F23AA6"/>
    <w:rsid w:val="00F27AEC"/>
    <w:rsid w:val="00F30D6F"/>
    <w:rsid w:val="00F455AE"/>
    <w:rsid w:val="00F50294"/>
    <w:rsid w:val="00F53298"/>
    <w:rsid w:val="00F5524E"/>
    <w:rsid w:val="00F757BD"/>
    <w:rsid w:val="00F75B7C"/>
    <w:rsid w:val="00F978D0"/>
    <w:rsid w:val="00FA1F7C"/>
    <w:rsid w:val="00FA6F30"/>
    <w:rsid w:val="00FB2CD0"/>
    <w:rsid w:val="00FB3B1E"/>
    <w:rsid w:val="00FC2710"/>
    <w:rsid w:val="00FD4E49"/>
    <w:rsid w:val="00FD53FA"/>
    <w:rsid w:val="00FD68B5"/>
    <w:rsid w:val="00FE2E2E"/>
    <w:rsid w:val="00FE5C88"/>
    <w:rsid w:val="00FE60FE"/>
    <w:rsid w:val="00FE68C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F351"/>
  <w15:chartTrackingRefBased/>
  <w15:docId w15:val="{7DD14173-6B62-4610-BA30-F52D720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94"/>
  </w:style>
  <w:style w:type="paragraph" w:styleId="Footer">
    <w:name w:val="footer"/>
    <w:basedOn w:val="Normal"/>
    <w:link w:val="FooterChar"/>
    <w:uiPriority w:val="99"/>
    <w:unhideWhenUsed/>
    <w:rsid w:val="00F50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94"/>
  </w:style>
  <w:style w:type="character" w:customStyle="1" w:styleId="markgu5oaasnh">
    <w:name w:val="markgu5oaasnh"/>
    <w:basedOn w:val="DefaultParagraphFont"/>
    <w:rsid w:val="00FA6F30"/>
  </w:style>
  <w:style w:type="character" w:styleId="Hyperlink">
    <w:name w:val="Hyperlink"/>
    <w:basedOn w:val="DefaultParagraphFont"/>
    <w:uiPriority w:val="99"/>
    <w:unhideWhenUsed/>
    <w:rsid w:val="00FA6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8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9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34168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51243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0315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0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0346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4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241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30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5873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8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6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853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202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F67829-D2A5-4D1E-8469-310981747E57}">
  <we:reference id="wa200005502" version="1.0.0.11" store="en-US" storeType="OMEX"/>
  <we:alternateReferences>
    <we:reference id="wa200005502" version="1.0.0.11" store="wa200005502" storeType="OMEX"/>
  </we:alternateReferences>
  <we:properties>
    <we:property name="docId" value="&quot;mcnCmfO4UIPIaYpgqKewa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 Laughlin</dc:creator>
  <cp:keywords/>
  <dc:description/>
  <cp:lastModifiedBy>Ashe Laughlin</cp:lastModifiedBy>
  <cp:revision>13</cp:revision>
  <dcterms:created xsi:type="dcterms:W3CDTF">2024-02-16T19:13:00Z</dcterms:created>
  <dcterms:modified xsi:type="dcterms:W3CDTF">2024-02-17T13:27:00Z</dcterms:modified>
</cp:coreProperties>
</file>