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EE8E" w14:textId="7C4CFA79" w:rsidR="001E373D" w:rsidRPr="001E373D" w:rsidRDefault="0D31937A" w:rsidP="0D31937A">
      <w:pPr>
        <w:jc w:val="center"/>
        <w:rPr>
          <w:b/>
          <w:bCs/>
          <w:sz w:val="23"/>
          <w:szCs w:val="23"/>
        </w:rPr>
      </w:pPr>
      <w:r w:rsidRPr="0D31937A">
        <w:rPr>
          <w:b/>
          <w:bCs/>
          <w:sz w:val="23"/>
          <w:szCs w:val="23"/>
        </w:rPr>
        <w:t>Student Affairs and Campus Life Advisory Subcommittee Meeting Minutes</w:t>
      </w:r>
    </w:p>
    <w:p w14:paraId="33B57B07" w14:textId="708C05EC" w:rsidR="00223439" w:rsidRPr="007D1A78" w:rsidRDefault="0D31937A" w:rsidP="0D31937A">
      <w:pPr>
        <w:pStyle w:val="NoSpacing"/>
        <w:rPr>
          <w:b/>
          <w:bCs/>
          <w:sz w:val="23"/>
          <w:szCs w:val="23"/>
          <w:u w:val="single"/>
        </w:rPr>
      </w:pPr>
      <w:r w:rsidRPr="0D31937A">
        <w:rPr>
          <w:b/>
          <w:bCs/>
          <w:sz w:val="23"/>
          <w:szCs w:val="23"/>
          <w:u w:val="single"/>
        </w:rPr>
        <w:t xml:space="preserve">Meeting Time </w:t>
      </w:r>
    </w:p>
    <w:p w14:paraId="69583FE0" w14:textId="690C9369" w:rsidR="009B6706" w:rsidRPr="007D1A78" w:rsidRDefault="009B6706" w:rsidP="0D31937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November 2, 2023</w:t>
      </w:r>
    </w:p>
    <w:p w14:paraId="25E2173E" w14:textId="77777777" w:rsidR="008E0A55" w:rsidRPr="007D1A78" w:rsidRDefault="008E0A55" w:rsidP="0D31937A">
      <w:pPr>
        <w:pStyle w:val="NoSpacing"/>
        <w:rPr>
          <w:sz w:val="23"/>
          <w:szCs w:val="23"/>
        </w:rPr>
      </w:pPr>
    </w:p>
    <w:p w14:paraId="6CF75986" w14:textId="46CC27AB" w:rsidR="00223439" w:rsidRPr="007D1A78" w:rsidRDefault="0D31937A" w:rsidP="0D31937A">
      <w:pPr>
        <w:pStyle w:val="NoSpacing"/>
        <w:rPr>
          <w:b/>
          <w:bCs/>
          <w:sz w:val="23"/>
          <w:szCs w:val="23"/>
          <w:u w:val="single"/>
        </w:rPr>
      </w:pPr>
      <w:r w:rsidRPr="0D31937A">
        <w:rPr>
          <w:b/>
          <w:bCs/>
          <w:sz w:val="23"/>
          <w:szCs w:val="23"/>
          <w:u w:val="single"/>
        </w:rPr>
        <w:t xml:space="preserve">Location </w:t>
      </w:r>
    </w:p>
    <w:p w14:paraId="680AE619" w14:textId="4E82A345" w:rsidR="001E373D" w:rsidRPr="007D1A78" w:rsidRDefault="0D31937A" w:rsidP="0D31937A">
      <w:pPr>
        <w:rPr>
          <w:sz w:val="23"/>
          <w:szCs w:val="23"/>
        </w:rPr>
      </w:pPr>
      <w:r w:rsidRPr="0D31937A">
        <w:rPr>
          <w:sz w:val="23"/>
          <w:szCs w:val="23"/>
        </w:rPr>
        <w:t>HCC 310</w:t>
      </w:r>
    </w:p>
    <w:p w14:paraId="477A6588" w14:textId="211AAB8E" w:rsidR="001E373D" w:rsidRPr="007D1A78" w:rsidRDefault="0D31937A" w:rsidP="0D31937A">
      <w:pPr>
        <w:pStyle w:val="NoSpacing"/>
        <w:rPr>
          <w:b/>
          <w:bCs/>
          <w:sz w:val="23"/>
          <w:szCs w:val="23"/>
          <w:u w:val="single"/>
        </w:rPr>
      </w:pPr>
      <w:r w:rsidRPr="0D31937A">
        <w:rPr>
          <w:b/>
          <w:bCs/>
          <w:sz w:val="23"/>
          <w:szCs w:val="23"/>
          <w:u w:val="single"/>
        </w:rPr>
        <w:t>Attendees</w:t>
      </w:r>
    </w:p>
    <w:p w14:paraId="3D95F1A4" w14:textId="3AA7AD0F" w:rsidR="001E373D" w:rsidRPr="007D1A78" w:rsidRDefault="0D31937A" w:rsidP="0D31937A">
      <w:pPr>
        <w:pStyle w:val="NoSpacing"/>
        <w:rPr>
          <w:sz w:val="23"/>
          <w:szCs w:val="23"/>
        </w:rPr>
      </w:pPr>
      <w:r w:rsidRPr="0D31937A">
        <w:rPr>
          <w:sz w:val="23"/>
          <w:szCs w:val="23"/>
        </w:rPr>
        <w:t>Introductions by present committee members and student representatives</w:t>
      </w:r>
    </w:p>
    <w:p w14:paraId="3C63F53F" w14:textId="206DB394" w:rsidR="001E373D" w:rsidRPr="007D1A78" w:rsidRDefault="0D31937A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D31937A">
        <w:rPr>
          <w:sz w:val="23"/>
          <w:szCs w:val="23"/>
        </w:rPr>
        <w:t xml:space="preserve">Dr. Ginny </w:t>
      </w:r>
      <w:bookmarkStart w:id="0" w:name="_Hlk145867268"/>
      <w:r w:rsidRPr="0D31937A">
        <w:rPr>
          <w:sz w:val="23"/>
          <w:szCs w:val="23"/>
        </w:rPr>
        <w:t>Morriss</w:t>
      </w:r>
      <w:bookmarkEnd w:id="0"/>
      <w:r w:rsidRPr="0D31937A">
        <w:rPr>
          <w:sz w:val="23"/>
          <w:szCs w:val="23"/>
        </w:rPr>
        <w:t>, Assistant Professor of Biology, Chair of Committee</w:t>
      </w:r>
    </w:p>
    <w:p w14:paraId="61C45577" w14:textId="3102C6A6" w:rsidR="001E373D" w:rsidRDefault="0D31937A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D31937A">
        <w:rPr>
          <w:sz w:val="23"/>
          <w:szCs w:val="23"/>
        </w:rPr>
        <w:t>Melissa Jones, Dean of Students/Associate VP of Student Affairs (ex-officio Committee Member)</w:t>
      </w:r>
    </w:p>
    <w:p w14:paraId="528B891F" w14:textId="379ABF8C" w:rsidR="00A8134B" w:rsidRPr="007D1A78" w:rsidRDefault="00A8134B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r w:rsidRPr="00A8134B">
        <w:rPr>
          <w:sz w:val="23"/>
          <w:szCs w:val="23"/>
        </w:rPr>
        <w:t>Juliette Landphair</w:t>
      </w:r>
      <w:r>
        <w:rPr>
          <w:sz w:val="23"/>
          <w:szCs w:val="23"/>
        </w:rPr>
        <w:t xml:space="preserve">, Vice President of Student Affairs </w:t>
      </w:r>
    </w:p>
    <w:p w14:paraId="440F9F6E" w14:textId="07D51F31" w:rsidR="001E373D" w:rsidRPr="007D1A78" w:rsidRDefault="0D31937A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D31937A">
        <w:rPr>
          <w:sz w:val="23"/>
          <w:szCs w:val="23"/>
        </w:rPr>
        <w:t>April Wynn, Associate Professor of Biology, Committee Member</w:t>
      </w:r>
    </w:p>
    <w:p w14:paraId="266419B3" w14:textId="0464E456" w:rsidR="001E373D" w:rsidRDefault="0D31937A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D31937A">
        <w:rPr>
          <w:sz w:val="23"/>
          <w:szCs w:val="23"/>
        </w:rPr>
        <w:t>Randall Reif, Associate Professor of Chemistry and Physics, Committee Member</w:t>
      </w:r>
    </w:p>
    <w:p w14:paraId="2D986267" w14:textId="4CEEB5ED" w:rsidR="009B6706" w:rsidRPr="007D1A78" w:rsidRDefault="009B6706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B6706">
        <w:rPr>
          <w:sz w:val="23"/>
          <w:szCs w:val="23"/>
        </w:rPr>
        <w:t>Elizabeth Johnson-Young</w:t>
      </w:r>
      <w:r>
        <w:rPr>
          <w:sz w:val="23"/>
          <w:szCs w:val="23"/>
        </w:rPr>
        <w:t xml:space="preserve">, Associate Professor of Communication and Digital Studies </w:t>
      </w:r>
    </w:p>
    <w:p w14:paraId="0DD97DC1" w14:textId="5167A080" w:rsidR="3C064B39" w:rsidRDefault="009B6706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Michael Middleton</w:t>
      </w:r>
      <w:r w:rsidR="0D31937A" w:rsidRPr="0D31937A">
        <w:rPr>
          <w:sz w:val="23"/>
          <w:szCs w:val="23"/>
        </w:rPr>
        <w:t>, Guest Speaker</w:t>
      </w:r>
    </w:p>
    <w:p w14:paraId="0F853FDF" w14:textId="01A15AE8" w:rsidR="009B6706" w:rsidRDefault="009B6706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Dr. Nancy Wang, Guest Speaker </w:t>
      </w:r>
    </w:p>
    <w:p w14:paraId="2629372C" w14:textId="6A094F2F" w:rsidR="00540DC9" w:rsidRDefault="00540DC9" w:rsidP="0D31937A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proofErr w:type="spellStart"/>
      <w:r>
        <w:rPr>
          <w:sz w:val="23"/>
          <w:szCs w:val="23"/>
        </w:rPr>
        <w:t>Tev</w:t>
      </w:r>
      <w:proofErr w:type="spellEnd"/>
      <w:r w:rsidRPr="00540DC9">
        <w:rPr>
          <w:sz w:val="23"/>
          <w:szCs w:val="23"/>
        </w:rPr>
        <w:t xml:space="preserve"> </w:t>
      </w:r>
      <w:proofErr w:type="spellStart"/>
      <w:r w:rsidRPr="00540DC9">
        <w:rPr>
          <w:sz w:val="23"/>
          <w:szCs w:val="23"/>
        </w:rPr>
        <w:t>Zukor</w:t>
      </w:r>
      <w:proofErr w:type="spellEnd"/>
      <w:r>
        <w:rPr>
          <w:sz w:val="23"/>
          <w:szCs w:val="23"/>
        </w:rPr>
        <w:t xml:space="preserve">, Guest Speaker </w:t>
      </w:r>
    </w:p>
    <w:p w14:paraId="05FC796F" w14:textId="47A497F2" w:rsidR="009B4287" w:rsidRPr="007D1A78" w:rsidRDefault="0D31937A" w:rsidP="0D31937A">
      <w:pPr>
        <w:pStyle w:val="NoSpacing"/>
        <w:rPr>
          <w:noProof/>
          <w:sz w:val="23"/>
          <w:szCs w:val="23"/>
          <w:u w:val="single"/>
        </w:rPr>
      </w:pPr>
      <w:r w:rsidRPr="0D31937A">
        <w:rPr>
          <w:b/>
          <w:bCs/>
          <w:sz w:val="23"/>
          <w:szCs w:val="23"/>
          <w:u w:val="single"/>
        </w:rPr>
        <w:t>Agenda item 1</w:t>
      </w:r>
      <w:r w:rsidRPr="0D31937A">
        <w:rPr>
          <w:sz w:val="23"/>
          <w:szCs w:val="23"/>
          <w:u w:val="single"/>
        </w:rPr>
        <w:t xml:space="preserve"> </w:t>
      </w:r>
    </w:p>
    <w:p w14:paraId="3C8FEDF1" w14:textId="4BE59419" w:rsidR="00524ED0" w:rsidRPr="007D1A78" w:rsidRDefault="0D31937A" w:rsidP="0D31937A">
      <w:pPr>
        <w:pStyle w:val="NoSpacing"/>
        <w:rPr>
          <w:sz w:val="23"/>
          <w:szCs w:val="23"/>
        </w:rPr>
      </w:pPr>
      <w:r w:rsidRPr="0D31937A">
        <w:rPr>
          <w:noProof/>
          <w:sz w:val="23"/>
          <w:szCs w:val="23"/>
        </w:rPr>
        <w:t>Introduced</w:t>
      </w:r>
      <w:r w:rsidR="00540DC9">
        <w:rPr>
          <w:noProof/>
          <w:sz w:val="23"/>
          <w:szCs w:val="23"/>
        </w:rPr>
        <w:t xml:space="preserve"> of Guest Speakers</w:t>
      </w:r>
      <w:r w:rsidRPr="0D31937A">
        <w:rPr>
          <w:noProof/>
          <w:sz w:val="23"/>
          <w:szCs w:val="23"/>
        </w:rPr>
        <w:t xml:space="preserve"> by Dr. Morriss, Committee Chair</w:t>
      </w:r>
    </w:p>
    <w:p w14:paraId="125121C5" w14:textId="6A0A1E7D" w:rsidR="00540DC9" w:rsidRPr="00540DC9" w:rsidRDefault="00540DC9" w:rsidP="00540DC9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212121"/>
        </w:rPr>
      </w:pPr>
      <w:r w:rsidRPr="00540DC9">
        <w:rPr>
          <w:rFonts w:eastAsia="Times New Roman"/>
        </w:rPr>
        <w:t>Nancy Wang – University Physician/Student Health Center Director</w:t>
      </w:r>
    </w:p>
    <w:p w14:paraId="21409840" w14:textId="57A406E9" w:rsidR="00540DC9" w:rsidRDefault="00540DC9" w:rsidP="00540DC9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Description of Student Health Services – M-F with Dr. Wang and a nurse practitioner </w:t>
      </w:r>
    </w:p>
    <w:p w14:paraId="7EC066E4" w14:textId="07BAFA1A" w:rsidR="00540DC9" w:rsidRDefault="00540DC9" w:rsidP="00540DC9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Can see students same day, generally get in that day</w:t>
      </w:r>
    </w:p>
    <w:p w14:paraId="4AAA00CB" w14:textId="3AEF05DB" w:rsidR="00540DC9" w:rsidRDefault="00540DC9" w:rsidP="00540DC9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See students and run many in house tests</w:t>
      </w:r>
    </w:p>
    <w:p w14:paraId="6913DFB3" w14:textId="1F9AE84D" w:rsidR="00540DC9" w:rsidRDefault="00540DC9" w:rsidP="00540DC9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Nominal fee for tests and prescription (few on hand mostly antibiotics)</w:t>
      </w:r>
    </w:p>
    <w:p w14:paraId="14CEA752" w14:textId="2A7AB6D4" w:rsidR="00540DC9" w:rsidRDefault="00540DC9" w:rsidP="00540DC9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Collaborate with Giant for vaccinations on campus </w:t>
      </w:r>
    </w:p>
    <w:p w14:paraId="40C4A27B" w14:textId="4BCE0DAA" w:rsidR="00540DC9" w:rsidRDefault="00540DC9" w:rsidP="00540DC9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Nov. 15</w:t>
      </w:r>
      <w:r w:rsidRPr="00540DC9">
        <w:rPr>
          <w:rFonts w:eastAsia="Times New Roman"/>
          <w:color w:val="212121"/>
          <w:vertAlign w:val="superscript"/>
        </w:rPr>
        <w:t>th</w:t>
      </w:r>
      <w:r>
        <w:rPr>
          <w:rFonts w:eastAsia="Times New Roman"/>
          <w:color w:val="212121"/>
        </w:rPr>
        <w:t xml:space="preserve"> last time on-campus</w:t>
      </w:r>
    </w:p>
    <w:p w14:paraId="58F7F7E6" w14:textId="4783EC59" w:rsidR="00540DC9" w:rsidRDefault="00540DC9" w:rsidP="00540DC9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Phone-a-Med – after hours they can reach a nurse</w:t>
      </w:r>
    </w:p>
    <w:p w14:paraId="2B0EECFF" w14:textId="112C0769" w:rsidR="00540DC9" w:rsidRPr="00540DC9" w:rsidRDefault="00540DC9" w:rsidP="00540DC9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Self-care Center – with items and resources for students</w:t>
      </w:r>
    </w:p>
    <w:p w14:paraId="5E1B81C8" w14:textId="2B196993" w:rsidR="00540DC9" w:rsidRDefault="00540DC9" w:rsidP="00540DC9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212121"/>
        </w:rPr>
      </w:pPr>
      <w:r w:rsidRPr="00540DC9">
        <w:rPr>
          <w:rFonts w:eastAsia="Times New Roman"/>
          <w:color w:val="212121"/>
        </w:rPr>
        <w:t>Michael Middleton – Interim Director of Campus Recreation/Assistant Direct Student Activities and Engagement</w:t>
      </w:r>
    </w:p>
    <w:p w14:paraId="08F3F3BD" w14:textId="4EA5C1AE" w:rsidR="00540DC9" w:rsidRDefault="00540DC9" w:rsidP="00540DC9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Bolster student community and engagement through wellness programs</w:t>
      </w:r>
    </w:p>
    <w:p w14:paraId="48041ECE" w14:textId="2317C924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Working to redefine how students think about wellness and Campus Rec</w:t>
      </w:r>
    </w:p>
    <w:p w14:paraId="054B1E01" w14:textId="4DD7DE55" w:rsidR="00540DC9" w:rsidRDefault="00540DC9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Fitness Center</w:t>
      </w:r>
      <w:r w:rsidR="00DA1F04">
        <w:rPr>
          <w:rFonts w:eastAsia="Times New Roman"/>
          <w:color w:val="212121"/>
        </w:rPr>
        <w:t xml:space="preserve"> – also available to faculty/staff as well</w:t>
      </w:r>
    </w:p>
    <w:p w14:paraId="63181DF1" w14:textId="4AD3C7A0" w:rsidR="00540DC9" w:rsidRDefault="00540DC9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Strength floor, weights, and stretching area</w:t>
      </w:r>
    </w:p>
    <w:p w14:paraId="3F79473D" w14:textId="71D6E027" w:rsidR="00540DC9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Cardio equipment – 2</w:t>
      </w:r>
      <w:r w:rsidRPr="00DA1F04">
        <w:rPr>
          <w:rFonts w:eastAsia="Times New Roman"/>
          <w:color w:val="212121"/>
          <w:vertAlign w:val="superscript"/>
        </w:rPr>
        <w:t>nd</w:t>
      </w:r>
      <w:r>
        <w:rPr>
          <w:rFonts w:eastAsia="Times New Roman"/>
          <w:color w:val="212121"/>
        </w:rPr>
        <w:t xml:space="preserve"> floor</w:t>
      </w:r>
    </w:p>
    <w:p w14:paraId="5B623A78" w14:textId="7301A4A0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Group Fitness and Cycle studio</w:t>
      </w:r>
    </w:p>
    <w:p w14:paraId="2115802B" w14:textId="163BB755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Beginner to advanced level – fee for pass for semester</w:t>
      </w:r>
    </w:p>
    <w:p w14:paraId="1BFFAA9E" w14:textId="0BF4E2AB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Introduction to Mindfulness – fee-based course</w:t>
      </w:r>
    </w:p>
    <w:p w14:paraId="4CA862BB" w14:textId="4DA483E7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Yoga and Zumba is coming back!</w:t>
      </w:r>
    </w:p>
    <w:p w14:paraId="3B652589" w14:textId="79EA7C04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Looking for opportunities to expand group fitness</w:t>
      </w:r>
    </w:p>
    <w:p w14:paraId="2E342D74" w14:textId="07C2874F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M-R 8 am to 10 pm and F 8 am to 8 pm and Sat./Sun. 10 am to 8 pm</w:t>
      </w:r>
    </w:p>
    <w:p w14:paraId="4CCD9B05" w14:textId="33A4B0E5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Sometimes this doesn’t work with their schedules </w:t>
      </w:r>
    </w:p>
    <w:p w14:paraId="50231C61" w14:textId="090A27E5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Pool – open rec hours every day and also used by club swim and athletics </w:t>
      </w:r>
    </w:p>
    <w:p w14:paraId="65A9435F" w14:textId="686229A1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lastRenderedPageBreak/>
        <w:t>High school will be using our space as well</w:t>
      </w:r>
    </w:p>
    <w:p w14:paraId="18E3EC11" w14:textId="0F75F265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Outdoor Recreation Program – </w:t>
      </w:r>
    </w:p>
    <w:p w14:paraId="23E2CBD0" w14:textId="607F8659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Not always recognized as part of Campus Rec.</w:t>
      </w:r>
    </w:p>
    <w:p w14:paraId="6C4C1A60" w14:textId="611AC83D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3 trips a semester – explore parts of VA</w:t>
      </w:r>
    </w:p>
    <w:p w14:paraId="5C67B502" w14:textId="7A7261A0" w:rsidR="00DA1F04" w:rsidRDefault="00DA1F04" w:rsidP="00DA1F04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Hiking</w:t>
      </w:r>
    </w:p>
    <w:p w14:paraId="2FB87FD2" w14:textId="285E3CCB" w:rsidR="00DA1F04" w:rsidRDefault="00DA1F04" w:rsidP="00DA1F04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Apple picking</w:t>
      </w:r>
    </w:p>
    <w:p w14:paraId="424F07EB" w14:textId="5B80BFA0" w:rsidR="00DA1F04" w:rsidRDefault="00DA1F04" w:rsidP="00DA1F04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Kayaking </w:t>
      </w:r>
    </w:p>
    <w:p w14:paraId="75443371" w14:textId="0544641F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Rental equipment – tents, sleeping bags, etc.</w:t>
      </w:r>
    </w:p>
    <w:p w14:paraId="2BC1BD99" w14:textId="5B322671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Intramural Sports</w:t>
      </w:r>
    </w:p>
    <w:p w14:paraId="031C01A1" w14:textId="4234BD64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Least competitive sports (opposed to sports club and varsity)</w:t>
      </w:r>
    </w:p>
    <w:p w14:paraId="7C528F6C" w14:textId="11A48206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Fee to play</w:t>
      </w:r>
    </w:p>
    <w:p w14:paraId="69F4EC42" w14:textId="6EF3BA1D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Basketball very hot right now – playoffs just happened </w:t>
      </w:r>
    </w:p>
    <w:p w14:paraId="1737CCC5" w14:textId="1DA4C2ED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Indoor soccer coming next </w:t>
      </w:r>
    </w:p>
    <w:p w14:paraId="54D6CAF9" w14:textId="5FAEC418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Sport Clubs – compete intercollegiate level </w:t>
      </w:r>
    </w:p>
    <w:p w14:paraId="5EF9AB61" w14:textId="35D3AD89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Go out and compete against other colleges</w:t>
      </w:r>
    </w:p>
    <w:p w14:paraId="14B520D6" w14:textId="55EDEB0A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Most vocal groups about how this has impacted them</w:t>
      </w:r>
    </w:p>
    <w:p w14:paraId="235EAFC8" w14:textId="628C32D5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Can create new programs </w:t>
      </w:r>
    </w:p>
    <w:p w14:paraId="3786FD88" w14:textId="1E1DB512" w:rsidR="00DA1F04" w:rsidRDefault="00DA1F04" w:rsidP="00DA1F04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Publicize via</w:t>
      </w:r>
    </w:p>
    <w:p w14:paraId="74B831E0" w14:textId="2E3155CA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Direct messaging</w:t>
      </w:r>
    </w:p>
    <w:p w14:paraId="35B4FDD3" w14:textId="1D894CD9" w:rsid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Sandwich boards</w:t>
      </w:r>
    </w:p>
    <w:p w14:paraId="4A547628" w14:textId="0C04B6F3" w:rsidR="00DA1F04" w:rsidRPr="00DA1F04" w:rsidRDefault="00DA1F04" w:rsidP="00DA1F04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Word of mouth</w:t>
      </w:r>
    </w:p>
    <w:p w14:paraId="755B60FB" w14:textId="77777777" w:rsidR="00DA1F04" w:rsidRDefault="00DA1F04" w:rsidP="00DA1F04">
      <w:pPr>
        <w:pStyle w:val="ListParagraph"/>
        <w:spacing w:after="0" w:line="240" w:lineRule="auto"/>
        <w:ind w:left="2880"/>
        <w:rPr>
          <w:rFonts w:eastAsia="Times New Roman"/>
          <w:color w:val="212121"/>
        </w:rPr>
      </w:pPr>
    </w:p>
    <w:p w14:paraId="22898594" w14:textId="5D60DCA8" w:rsidR="00540DC9" w:rsidRDefault="00540DC9" w:rsidP="00540DC9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Dr. </w:t>
      </w:r>
      <w:proofErr w:type="spellStart"/>
      <w:r>
        <w:rPr>
          <w:rFonts w:eastAsia="Times New Roman"/>
          <w:color w:val="212121"/>
        </w:rPr>
        <w:t>Tev</w:t>
      </w:r>
      <w:proofErr w:type="spellEnd"/>
      <w:r>
        <w:rPr>
          <w:rFonts w:eastAsia="Times New Roman"/>
          <w:color w:val="212121"/>
        </w:rPr>
        <w:t xml:space="preserve"> </w:t>
      </w:r>
      <w:proofErr w:type="spellStart"/>
      <w:r>
        <w:rPr>
          <w:rFonts w:eastAsia="Times New Roman"/>
          <w:color w:val="212121"/>
        </w:rPr>
        <w:t>Zukor</w:t>
      </w:r>
      <w:proofErr w:type="spellEnd"/>
      <w:r>
        <w:rPr>
          <w:rFonts w:eastAsia="Times New Roman"/>
          <w:color w:val="212121"/>
        </w:rPr>
        <w:t xml:space="preserve"> – Director of the Talley Center for Counseling </w:t>
      </w:r>
    </w:p>
    <w:p w14:paraId="21FFC88C" w14:textId="4055EB4C" w:rsidR="00665818" w:rsidRDefault="00665818" w:rsidP="00665818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2 locations – ground floor of Lee Hall and Tyler House </w:t>
      </w:r>
    </w:p>
    <w:p w14:paraId="3B30A896" w14:textId="332D7D61" w:rsidR="00A8134B" w:rsidRDefault="00A8134B" w:rsidP="00A8134B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Can schedule some appointments online </w:t>
      </w:r>
    </w:p>
    <w:p w14:paraId="416C447F" w14:textId="7DA1A8DF" w:rsidR="00665818" w:rsidRDefault="00665818" w:rsidP="00665818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No out of pocket cost for our services </w:t>
      </w:r>
    </w:p>
    <w:p w14:paraId="3DD86BF2" w14:textId="4A82B2FF" w:rsidR="00665818" w:rsidRDefault="00665818" w:rsidP="00665818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Full service center</w:t>
      </w:r>
      <w:r>
        <w:rPr>
          <w:rFonts w:eastAsia="Times New Roman"/>
          <w:color w:val="212121"/>
        </w:rPr>
        <w:tab/>
      </w:r>
    </w:p>
    <w:p w14:paraId="1319C1AC" w14:textId="0590A19B" w:rsidR="00665818" w:rsidRDefault="00665818" w:rsidP="00665818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Individual 1-on-1 counseling – often seen students every other week/6-8 sessions</w:t>
      </w:r>
    </w:p>
    <w:p w14:paraId="77C355A6" w14:textId="52119D7E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Anxiety</w:t>
      </w:r>
    </w:p>
    <w:p w14:paraId="6BC9B9F0" w14:textId="638DC863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Depression </w:t>
      </w:r>
    </w:p>
    <w:p w14:paraId="514D62F8" w14:textId="7F42590D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Relationship concerns </w:t>
      </w:r>
    </w:p>
    <w:p w14:paraId="2F5F34E5" w14:textId="011A6828" w:rsidR="00665818" w:rsidRDefault="00665818" w:rsidP="00665818">
      <w:pPr>
        <w:pStyle w:val="ListParagraph"/>
        <w:numPr>
          <w:ilvl w:val="2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Group Therapy Program – meet weekly and long term in duration </w:t>
      </w:r>
      <w:r w:rsidR="00BB2301">
        <w:rPr>
          <w:rFonts w:eastAsia="Times New Roman"/>
          <w:color w:val="212121"/>
        </w:rPr>
        <w:t xml:space="preserve">and facilitated by senior staff and trainee clinician </w:t>
      </w:r>
    </w:p>
    <w:p w14:paraId="3C73FF0E" w14:textId="0E5C7942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Understanding self and others</w:t>
      </w:r>
    </w:p>
    <w:p w14:paraId="1F5D56AE" w14:textId="26742E5E" w:rsidR="00665818" w:rsidRDefault="00665818" w:rsidP="00665818">
      <w:pPr>
        <w:pStyle w:val="ListParagraph"/>
        <w:numPr>
          <w:ilvl w:val="4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Anxiety </w:t>
      </w:r>
    </w:p>
    <w:p w14:paraId="52239A5F" w14:textId="7029700B" w:rsidR="00665818" w:rsidRDefault="00665818" w:rsidP="00665818">
      <w:pPr>
        <w:pStyle w:val="ListParagraph"/>
        <w:numPr>
          <w:ilvl w:val="4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Depression </w:t>
      </w:r>
    </w:p>
    <w:p w14:paraId="00BC4C89" w14:textId="00B5A08F" w:rsidR="00665818" w:rsidRDefault="00665818" w:rsidP="00665818">
      <w:pPr>
        <w:pStyle w:val="ListParagraph"/>
        <w:numPr>
          <w:ilvl w:val="4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Relationship issues</w:t>
      </w:r>
    </w:p>
    <w:p w14:paraId="52DD3848" w14:textId="30F7A73E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Sexual Assault Survivor Group</w:t>
      </w:r>
    </w:p>
    <w:p w14:paraId="6C93DB52" w14:textId="5954B9A0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LGBTQ+ Support Group</w:t>
      </w:r>
      <w:r w:rsidR="00BB2301">
        <w:rPr>
          <w:rFonts w:eastAsia="Times New Roman"/>
          <w:color w:val="212121"/>
        </w:rPr>
        <w:t xml:space="preserve"> – often fills</w:t>
      </w:r>
    </w:p>
    <w:p w14:paraId="7BA4377F" w14:textId="51748D70" w:rsidR="00665818" w:rsidRDefault="00BB2301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Introduction to College Group – at certain times of the semester </w:t>
      </w:r>
    </w:p>
    <w:p w14:paraId="5B33BBEF" w14:textId="08C1F761" w:rsidR="00BB2301" w:rsidRDefault="00BB2301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Adulting group – at certain times of the semester</w:t>
      </w:r>
    </w:p>
    <w:p w14:paraId="143BF6F8" w14:textId="3B191D37" w:rsidR="00BB2301" w:rsidRPr="00BB2301" w:rsidRDefault="00BB2301" w:rsidP="00BB2301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Autism Spectrum Group – at certain times of the semester</w:t>
      </w:r>
    </w:p>
    <w:p w14:paraId="7C51B861" w14:textId="1133DE8C" w:rsidR="00665818" w:rsidRDefault="00665818" w:rsidP="00665818">
      <w:pPr>
        <w:pStyle w:val="ListParagraph"/>
        <w:numPr>
          <w:ilvl w:val="2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Mental Health Coordinator can put students in touch with off-campus providers – this would require questions about insurance – other services are free</w:t>
      </w:r>
    </w:p>
    <w:p w14:paraId="0C19C2AF" w14:textId="52715F2D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Eating disorder</w:t>
      </w:r>
    </w:p>
    <w:p w14:paraId="625D1EC8" w14:textId="3E5EE0CC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Substance abuse issue</w:t>
      </w:r>
    </w:p>
    <w:p w14:paraId="58E2C80D" w14:textId="676F9A64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Etc. </w:t>
      </w:r>
      <w:r>
        <w:rPr>
          <w:rFonts w:eastAsia="Times New Roman"/>
          <w:color w:val="212121"/>
        </w:rPr>
        <w:tab/>
      </w:r>
    </w:p>
    <w:p w14:paraId="3F82E098" w14:textId="52B2E905" w:rsidR="00665818" w:rsidRDefault="00665818" w:rsidP="00665818">
      <w:pPr>
        <w:pStyle w:val="ListParagraph"/>
        <w:numPr>
          <w:ilvl w:val="2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lastRenderedPageBreak/>
        <w:t xml:space="preserve">Have list of providers that are in walking distance </w:t>
      </w:r>
    </w:p>
    <w:p w14:paraId="34A24866" w14:textId="4384EB85" w:rsidR="00665818" w:rsidRDefault="00665818" w:rsidP="00665818">
      <w:pPr>
        <w:pStyle w:val="ListParagraph"/>
        <w:numPr>
          <w:ilvl w:val="3"/>
          <w:numId w:val="43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Good relationships with off campus clinicians </w:t>
      </w:r>
    </w:p>
    <w:p w14:paraId="7B44F49D" w14:textId="38E07FE0" w:rsidR="00665818" w:rsidRDefault="00665818" w:rsidP="00665818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We are in the midst of Mental Health Pandemic</w:t>
      </w:r>
    </w:p>
    <w:p w14:paraId="17968574" w14:textId="3C7A5106" w:rsidR="00665818" w:rsidRDefault="00665818" w:rsidP="00665818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15 crisis appointments last week</w:t>
      </w:r>
    </w:p>
    <w:p w14:paraId="3B832B72" w14:textId="66393FFA" w:rsidR="00665818" w:rsidRDefault="00665818" w:rsidP="00665818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Mental health issues </w:t>
      </w:r>
      <w:r w:rsidR="00BB2301">
        <w:rPr>
          <w:rFonts w:eastAsia="Times New Roman"/>
          <w:color w:val="212121"/>
        </w:rPr>
        <w:t>are</w:t>
      </w:r>
      <w:r>
        <w:rPr>
          <w:rFonts w:eastAsia="Times New Roman"/>
          <w:color w:val="212121"/>
        </w:rPr>
        <w:t xml:space="preserve"> prevalent in our student population</w:t>
      </w:r>
    </w:p>
    <w:p w14:paraId="2B20B7E7" w14:textId="4CF9ACAC" w:rsidR="00BB2301" w:rsidRDefault="00BB2301" w:rsidP="00BB2301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Consultation and Outreach </w:t>
      </w:r>
    </w:p>
    <w:p w14:paraId="216225D8" w14:textId="6FC1699F" w:rsidR="00BB2301" w:rsidRDefault="00BB2301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Talk to students about how to reach out to a friend they are worried about </w:t>
      </w:r>
    </w:p>
    <w:p w14:paraId="69FDFC42" w14:textId="38CE17B1" w:rsidR="00BB2301" w:rsidRDefault="00BB2301" w:rsidP="00BB2301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Timely Care – virtual counseling </w:t>
      </w:r>
    </w:p>
    <w:p w14:paraId="10EEFDA5" w14:textId="454E5094" w:rsidR="00BB2301" w:rsidRDefault="00BB2301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Not replacement for Talley</w:t>
      </w:r>
    </w:p>
    <w:p w14:paraId="3FA40348" w14:textId="5E6BC56F" w:rsidR="00BB2301" w:rsidRDefault="00BB2301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Virtual psychiatry and health coaching</w:t>
      </w:r>
    </w:p>
    <w:p w14:paraId="67822E6E" w14:textId="77F77AEE" w:rsidR="00BB2301" w:rsidRDefault="00BB2301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Talk Now feature – 24/7 on the app to talk to a live and trained person </w:t>
      </w:r>
    </w:p>
    <w:p w14:paraId="6C33FAA3" w14:textId="74667CBC" w:rsidR="00BB2301" w:rsidRDefault="00BB2301" w:rsidP="00BB2301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Helps keep students from needing to be evaluated at the hospital </w:t>
      </w:r>
    </w:p>
    <w:p w14:paraId="1ACC2A57" w14:textId="556FAE40" w:rsidR="00BB2301" w:rsidRDefault="00BB2301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It can go with them when they go home</w:t>
      </w:r>
    </w:p>
    <w:p w14:paraId="387CBBFF" w14:textId="2C568DA7" w:rsidR="00BB2301" w:rsidRDefault="00BB2301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Up to 12 virtual counseling session covered/ academic year (nation-wide, but not international)</w:t>
      </w:r>
    </w:p>
    <w:p w14:paraId="0F850E1F" w14:textId="78509FE3" w:rsidR="00A8134B" w:rsidRDefault="00A8134B" w:rsidP="00BB2301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24/7 number for faculty and staff as well – Dr. </w:t>
      </w:r>
      <w:r w:rsidR="00DB7FF2">
        <w:rPr>
          <w:rFonts w:eastAsia="Times New Roman"/>
          <w:color w:val="212121"/>
        </w:rPr>
        <w:t>Landphair</w:t>
      </w:r>
      <w:r>
        <w:rPr>
          <w:rFonts w:eastAsia="Times New Roman"/>
          <w:color w:val="212121"/>
        </w:rPr>
        <w:t xml:space="preserve"> will provide information to share about this. </w:t>
      </w:r>
    </w:p>
    <w:p w14:paraId="62A95400" w14:textId="0D22E086" w:rsidR="00A8134B" w:rsidRDefault="00A8134B" w:rsidP="00A8134B">
      <w:pPr>
        <w:pStyle w:val="ListParagraph"/>
        <w:numPr>
          <w:ilvl w:val="1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Questions – </w:t>
      </w:r>
    </w:p>
    <w:p w14:paraId="02557CD5" w14:textId="1EF36514" w:rsidR="00A8134B" w:rsidRDefault="00A8134B" w:rsidP="00A8134B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Heard students say “they cannot get an appointment” – students in general are more comfortable saying this than that they don’t want to seek treatment </w:t>
      </w:r>
    </w:p>
    <w:p w14:paraId="7A797280" w14:textId="1A2FB554" w:rsidR="00A8134B" w:rsidRDefault="00A8134B" w:rsidP="00A8134B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Students are turned away</w:t>
      </w:r>
    </w:p>
    <w:p w14:paraId="334C0705" w14:textId="3BB72DF9" w:rsidR="00A8134B" w:rsidRDefault="00A8134B" w:rsidP="00A8134B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Faculty can be walked over to get connected with the center</w:t>
      </w:r>
    </w:p>
    <w:p w14:paraId="7D6B81A5" w14:textId="09BEB1FB" w:rsidR="00A8134B" w:rsidRDefault="00A8134B" w:rsidP="00A8134B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Intake appointment is needed before they can have a more substantive appointment </w:t>
      </w:r>
    </w:p>
    <w:p w14:paraId="10F21DB6" w14:textId="4C29327A" w:rsidR="007B7F09" w:rsidRDefault="00A8134B" w:rsidP="007B7F09">
      <w:pPr>
        <w:pStyle w:val="ListParagraph"/>
        <w:numPr>
          <w:ilvl w:val="2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Lots of questions about ADHD – can’t get meds (steroids) </w:t>
      </w:r>
      <w:r w:rsidR="007B7F09">
        <w:rPr>
          <w:rFonts w:eastAsia="Times New Roman"/>
          <w:color w:val="212121"/>
        </w:rPr>
        <w:t>prescribed online</w:t>
      </w:r>
    </w:p>
    <w:p w14:paraId="63825A05" w14:textId="795845E5" w:rsidR="007B7F09" w:rsidRPr="007B7F09" w:rsidRDefault="007B7F09" w:rsidP="007B7F09">
      <w:pPr>
        <w:pStyle w:val="ListParagraph"/>
        <w:numPr>
          <w:ilvl w:val="3"/>
          <w:numId w:val="42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Do have a list of off-campus providers that can offer evaluation or assistance </w:t>
      </w:r>
    </w:p>
    <w:p w14:paraId="52CCB9BB" w14:textId="339FA90E" w:rsidR="00665818" w:rsidRDefault="00665818" w:rsidP="00665818">
      <w:pPr>
        <w:pStyle w:val="ListParagraph"/>
        <w:spacing w:after="0" w:line="240" w:lineRule="auto"/>
        <w:ind w:left="2160"/>
        <w:rPr>
          <w:rFonts w:eastAsia="Times New Roman"/>
          <w:color w:val="212121"/>
        </w:rPr>
      </w:pPr>
    </w:p>
    <w:p w14:paraId="3194F42D" w14:textId="47761A77" w:rsidR="00665818" w:rsidRDefault="00665818" w:rsidP="00665818">
      <w:pPr>
        <w:spacing w:after="0" w:line="240" w:lineRule="auto"/>
        <w:rPr>
          <w:rFonts w:eastAsia="Times New Roman"/>
          <w:color w:val="212121"/>
        </w:rPr>
      </w:pPr>
    </w:p>
    <w:p w14:paraId="18E22A10" w14:textId="77777777" w:rsidR="00665818" w:rsidRPr="00665818" w:rsidRDefault="00665818" w:rsidP="00665818">
      <w:pPr>
        <w:spacing w:after="0" w:line="240" w:lineRule="auto"/>
        <w:rPr>
          <w:rFonts w:eastAsia="Times New Roman"/>
          <w:color w:val="212121"/>
        </w:rPr>
      </w:pPr>
    </w:p>
    <w:p w14:paraId="1F9ECE72" w14:textId="77777777" w:rsidR="00540DC9" w:rsidRDefault="00540DC9" w:rsidP="00540DC9">
      <w:pPr>
        <w:numPr>
          <w:ilvl w:val="1"/>
          <w:numId w:val="38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For the members of the committee, to facilitate this discussion please think about</w:t>
      </w:r>
    </w:p>
    <w:p w14:paraId="2A62BE96" w14:textId="77777777" w:rsidR="00540DC9" w:rsidRDefault="00540DC9" w:rsidP="00540DC9">
      <w:pPr>
        <w:ind w:left="2160" w:hanging="2160"/>
        <w:rPr>
          <w:color w:val="212121"/>
        </w:rPr>
      </w:pPr>
      <w:r>
        <w:rPr>
          <w:rFonts w:ascii="Times New Roman" w:hAnsi="Times New Roman" w:cs="Times New Roman"/>
          <w:color w:val="212121"/>
          <w:sz w:val="14"/>
          <w:szCs w:val="14"/>
        </w:rPr>
        <w:t>                                                              </w:t>
      </w:r>
      <w:r>
        <w:rPr>
          <w:color w:val="212121"/>
        </w:rPr>
        <w:t>i.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What are you seeing in the students in terms of their health and wellness needs? General observations or anything of concern that you are seeing.</w:t>
      </w:r>
    </w:p>
    <w:p w14:paraId="29364BCC" w14:textId="77777777" w:rsidR="00540DC9" w:rsidRDefault="00540DC9" w:rsidP="00540DC9">
      <w:pPr>
        <w:ind w:left="2160" w:hanging="2160"/>
        <w:rPr>
          <w:color w:val="212121"/>
        </w:rPr>
      </w:pPr>
      <w:r>
        <w:rPr>
          <w:rFonts w:ascii="Times New Roman" w:hAnsi="Times New Roman" w:cs="Times New Roman"/>
          <w:color w:val="212121"/>
          <w:sz w:val="14"/>
          <w:szCs w:val="14"/>
        </w:rPr>
        <w:t>                                                             </w:t>
      </w:r>
      <w:r>
        <w:rPr>
          <w:color w:val="212121"/>
        </w:rPr>
        <w:t>ii.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Students: Have you noticed anything in particular in your interactions outside of the classrooms that faculty should be made aware of?</w:t>
      </w:r>
    </w:p>
    <w:p w14:paraId="230699A4" w14:textId="77777777" w:rsidR="00540DC9" w:rsidRDefault="00540DC9" w:rsidP="00540DC9">
      <w:pPr>
        <w:ind w:left="2160" w:hanging="2160"/>
        <w:rPr>
          <w:color w:val="212121"/>
        </w:rPr>
      </w:pPr>
      <w:r>
        <w:rPr>
          <w:rFonts w:ascii="Times New Roman" w:hAnsi="Times New Roman" w:cs="Times New Roman"/>
          <w:color w:val="212121"/>
          <w:sz w:val="14"/>
          <w:szCs w:val="14"/>
        </w:rPr>
        <w:t>                                                           </w:t>
      </w:r>
      <w:r>
        <w:rPr>
          <w:color w:val="212121"/>
        </w:rPr>
        <w:t>iii.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Speakers: What can we, as faculty, do to help our students (and your office)?</w:t>
      </w:r>
    </w:p>
    <w:p w14:paraId="3FF64C95" w14:textId="77777777" w:rsidR="00540DC9" w:rsidRDefault="00540DC9" w:rsidP="00540DC9">
      <w:pPr>
        <w:rPr>
          <w:color w:val="212121"/>
        </w:rPr>
      </w:pPr>
      <w:r>
        <w:rPr>
          <w:color w:val="212121"/>
        </w:rPr>
        <w:t> </w:t>
      </w:r>
    </w:p>
    <w:p w14:paraId="5AAE0B5D" w14:textId="77777777" w:rsidR="00540DC9" w:rsidRDefault="00540DC9" w:rsidP="0D31937A">
      <w:pPr>
        <w:pStyle w:val="NoSpacing"/>
        <w:rPr>
          <w:b/>
          <w:bCs/>
          <w:sz w:val="23"/>
          <w:szCs w:val="23"/>
        </w:rPr>
      </w:pPr>
    </w:p>
    <w:p w14:paraId="05E42F68" w14:textId="1065FF46" w:rsidR="003766C8" w:rsidRPr="007D1A78" w:rsidRDefault="0D31937A" w:rsidP="0D31937A">
      <w:pPr>
        <w:pStyle w:val="NoSpacing"/>
        <w:rPr>
          <w:b/>
          <w:bCs/>
          <w:sz w:val="23"/>
          <w:szCs w:val="23"/>
          <w:u w:val="single"/>
        </w:rPr>
      </w:pPr>
      <w:r w:rsidRPr="0D31937A">
        <w:rPr>
          <w:b/>
          <w:bCs/>
          <w:sz w:val="23"/>
          <w:szCs w:val="23"/>
          <w:u w:val="single"/>
        </w:rPr>
        <w:t>Agenda item 2</w:t>
      </w:r>
    </w:p>
    <w:p w14:paraId="6AFBBD6C" w14:textId="37E97B20" w:rsidR="00BB2301" w:rsidRPr="007D1A78" w:rsidRDefault="00BB2301" w:rsidP="00BB2301">
      <w:pPr>
        <w:pStyle w:val="NoSpacing"/>
        <w:rPr>
          <w:sz w:val="23"/>
          <w:szCs w:val="23"/>
        </w:rPr>
      </w:pPr>
      <w:r>
        <w:rPr>
          <w:noProof/>
          <w:sz w:val="23"/>
          <w:szCs w:val="23"/>
        </w:rPr>
        <w:t>Other Committee Business</w:t>
      </w:r>
      <w:r w:rsidRPr="0D31937A">
        <w:rPr>
          <w:noProof/>
          <w:sz w:val="23"/>
          <w:szCs w:val="23"/>
        </w:rPr>
        <w:t xml:space="preserve"> by Dr. Morriss, Committee Chair</w:t>
      </w:r>
    </w:p>
    <w:p w14:paraId="4A8A7A71" w14:textId="6A896AE8" w:rsidR="00A8134B" w:rsidRPr="007B7F09" w:rsidRDefault="00BB2301" w:rsidP="007B7F09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Approval of minutes</w:t>
      </w:r>
      <w:r w:rsidR="007B7F09">
        <w:rPr>
          <w:rFonts w:eastAsia="Times New Roman"/>
          <w:color w:val="212121"/>
        </w:rPr>
        <w:t xml:space="preserve"> from October - </w:t>
      </w:r>
      <w:r w:rsidR="00A8134B" w:rsidRPr="007B7F09">
        <w:rPr>
          <w:sz w:val="23"/>
          <w:szCs w:val="23"/>
        </w:rPr>
        <w:t xml:space="preserve">Motion made by </w:t>
      </w:r>
      <w:r w:rsidR="007B7F09" w:rsidRPr="007B7F09">
        <w:rPr>
          <w:sz w:val="23"/>
          <w:szCs w:val="23"/>
        </w:rPr>
        <w:t>Elizabeth Johnson-Young</w:t>
      </w:r>
      <w:r w:rsidR="00A8134B" w:rsidRPr="007B7F09">
        <w:rPr>
          <w:sz w:val="23"/>
          <w:szCs w:val="23"/>
        </w:rPr>
        <w:t xml:space="preserve"> and seconded by </w:t>
      </w:r>
      <w:r w:rsidR="007B7F09" w:rsidRPr="007B7F09">
        <w:rPr>
          <w:sz w:val="23"/>
          <w:szCs w:val="23"/>
        </w:rPr>
        <w:t>Randy Reif</w:t>
      </w:r>
      <w:r w:rsidR="00A8134B" w:rsidRPr="007B7F09">
        <w:rPr>
          <w:sz w:val="23"/>
          <w:szCs w:val="23"/>
        </w:rPr>
        <w:t xml:space="preserve">.  </w:t>
      </w:r>
    </w:p>
    <w:p w14:paraId="58B2483F" w14:textId="3D882DEC" w:rsidR="00A8134B" w:rsidRDefault="00A8134B" w:rsidP="007B7F09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/>
          <w:color w:val="212121"/>
        </w:rPr>
      </w:pPr>
      <w:r w:rsidRPr="0D31937A">
        <w:rPr>
          <w:sz w:val="23"/>
          <w:szCs w:val="23"/>
        </w:rPr>
        <w:t>Followed by approval from all present</w:t>
      </w:r>
    </w:p>
    <w:p w14:paraId="02ABBBED" w14:textId="7501D85C" w:rsidR="00BB2301" w:rsidRDefault="00BB2301" w:rsidP="00BB2301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From October</w:t>
      </w:r>
    </w:p>
    <w:p w14:paraId="62D63EDA" w14:textId="17990AF6" w:rsidR="00BB2301" w:rsidRDefault="00BB2301" w:rsidP="00BB2301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lastRenderedPageBreak/>
        <w:t>Feedback on Safety Canvas Modules for FSEMs</w:t>
      </w:r>
      <w:r w:rsidR="00CE2A6B">
        <w:rPr>
          <w:rFonts w:eastAsia="Times New Roman"/>
          <w:color w:val="212121"/>
        </w:rPr>
        <w:t xml:space="preserve"> – will be handled via email. </w:t>
      </w:r>
    </w:p>
    <w:p w14:paraId="6F9A5C7B" w14:textId="77777777" w:rsidR="00CE2A6B" w:rsidRDefault="00BB2301" w:rsidP="00CE2A6B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Choose speaker for next meeting </w:t>
      </w:r>
      <w:r w:rsidR="00CE2A6B">
        <w:rPr>
          <w:rFonts w:eastAsia="Times New Roman"/>
          <w:color w:val="212121"/>
        </w:rPr>
        <w:t xml:space="preserve">– Alex from ODR will be invited. </w:t>
      </w:r>
    </w:p>
    <w:p w14:paraId="1902AB6A" w14:textId="472BDADC" w:rsidR="00D60E2C" w:rsidRPr="00CE2A6B" w:rsidRDefault="0D31937A" w:rsidP="00CE2A6B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/>
          <w:color w:val="212121"/>
        </w:rPr>
      </w:pPr>
      <w:r w:rsidRPr="00CE2A6B">
        <w:rPr>
          <w:sz w:val="23"/>
          <w:szCs w:val="23"/>
        </w:rPr>
        <w:t>Meeting adjourned at 2:00pm</w:t>
      </w:r>
    </w:p>
    <w:p w14:paraId="72EDD17B" w14:textId="2739E37C" w:rsidR="00D60E2C" w:rsidRPr="007D1A78" w:rsidRDefault="00FD0269" w:rsidP="009578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60E2C" w:rsidRPr="007D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E08"/>
    <w:multiLevelType w:val="multilevel"/>
    <w:tmpl w:val="BAAE4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27A3D"/>
    <w:multiLevelType w:val="hybridMultilevel"/>
    <w:tmpl w:val="8BE4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3F0"/>
    <w:multiLevelType w:val="hybridMultilevel"/>
    <w:tmpl w:val="C0143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3048C4"/>
    <w:multiLevelType w:val="hybridMultilevel"/>
    <w:tmpl w:val="752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188"/>
    <w:multiLevelType w:val="multilevel"/>
    <w:tmpl w:val="2EF0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E3C33"/>
    <w:multiLevelType w:val="multilevel"/>
    <w:tmpl w:val="27E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96461"/>
    <w:multiLevelType w:val="hybridMultilevel"/>
    <w:tmpl w:val="706A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3395"/>
    <w:multiLevelType w:val="hybridMultilevel"/>
    <w:tmpl w:val="2E4EAB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B648B1"/>
    <w:multiLevelType w:val="hybridMultilevel"/>
    <w:tmpl w:val="EB28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7E70"/>
    <w:multiLevelType w:val="hybridMultilevel"/>
    <w:tmpl w:val="4A0A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6683"/>
    <w:multiLevelType w:val="hybridMultilevel"/>
    <w:tmpl w:val="7EA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55854"/>
    <w:multiLevelType w:val="hybridMultilevel"/>
    <w:tmpl w:val="90E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87A35"/>
    <w:multiLevelType w:val="multilevel"/>
    <w:tmpl w:val="43B4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0B3DDA"/>
    <w:multiLevelType w:val="hybridMultilevel"/>
    <w:tmpl w:val="89B2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1EEF"/>
    <w:multiLevelType w:val="hybridMultilevel"/>
    <w:tmpl w:val="E12C1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1B5B96"/>
    <w:multiLevelType w:val="hybridMultilevel"/>
    <w:tmpl w:val="FFFFFFFF"/>
    <w:lvl w:ilvl="0" w:tplc="29C01A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6B6D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A9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0D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1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46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22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6D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35E1"/>
    <w:multiLevelType w:val="hybridMultilevel"/>
    <w:tmpl w:val="7B12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51E2E"/>
    <w:multiLevelType w:val="hybridMultilevel"/>
    <w:tmpl w:val="BDEC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A03F8"/>
    <w:multiLevelType w:val="hybridMultilevel"/>
    <w:tmpl w:val="F58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D3B8E"/>
    <w:multiLevelType w:val="hybridMultilevel"/>
    <w:tmpl w:val="03AE9F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323CE4"/>
    <w:multiLevelType w:val="hybridMultilevel"/>
    <w:tmpl w:val="53BE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918E4"/>
    <w:multiLevelType w:val="multilevel"/>
    <w:tmpl w:val="7FD479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16E6B3F"/>
    <w:multiLevelType w:val="hybridMultilevel"/>
    <w:tmpl w:val="5092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23164"/>
    <w:multiLevelType w:val="hybridMultilevel"/>
    <w:tmpl w:val="CB76FF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E5B80"/>
    <w:multiLevelType w:val="multilevel"/>
    <w:tmpl w:val="F7F89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C6E20"/>
    <w:multiLevelType w:val="hybridMultilevel"/>
    <w:tmpl w:val="E78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E69A9"/>
    <w:multiLevelType w:val="multilevel"/>
    <w:tmpl w:val="ADD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582E4A"/>
    <w:multiLevelType w:val="hybridMultilevel"/>
    <w:tmpl w:val="BB3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910B"/>
    <w:multiLevelType w:val="hybridMultilevel"/>
    <w:tmpl w:val="26980368"/>
    <w:lvl w:ilvl="0" w:tplc="2EDE5F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94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82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F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C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6C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D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8A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46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70054"/>
    <w:multiLevelType w:val="multilevel"/>
    <w:tmpl w:val="27E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A109A"/>
    <w:multiLevelType w:val="multilevel"/>
    <w:tmpl w:val="90F8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8648B7"/>
    <w:multiLevelType w:val="hybridMultilevel"/>
    <w:tmpl w:val="AB263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CC9538E"/>
    <w:multiLevelType w:val="hybridMultilevel"/>
    <w:tmpl w:val="E350FA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A6771"/>
    <w:multiLevelType w:val="hybridMultilevel"/>
    <w:tmpl w:val="56F6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9138C"/>
    <w:multiLevelType w:val="multilevel"/>
    <w:tmpl w:val="401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583DA2"/>
    <w:multiLevelType w:val="hybridMultilevel"/>
    <w:tmpl w:val="5F7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E6A37"/>
    <w:multiLevelType w:val="hybridMultilevel"/>
    <w:tmpl w:val="40A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8BB12"/>
    <w:multiLevelType w:val="hybridMultilevel"/>
    <w:tmpl w:val="FFFFFFFF"/>
    <w:lvl w:ilvl="0" w:tplc="F05CB4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BC7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B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CE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67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E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EA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E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EF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56660"/>
    <w:multiLevelType w:val="hybridMultilevel"/>
    <w:tmpl w:val="749A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B34BF"/>
    <w:multiLevelType w:val="hybridMultilevel"/>
    <w:tmpl w:val="8282525A"/>
    <w:lvl w:ilvl="0" w:tplc="1A5E11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7525E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3976DD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3" w:tplc="6CBE41D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6E70C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D1430F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84E08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25C6EF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B5C817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0" w15:restartNumberingAfterBreak="0">
    <w:nsid w:val="6B7C4665"/>
    <w:multiLevelType w:val="hybridMultilevel"/>
    <w:tmpl w:val="ACAE2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35AAE"/>
    <w:multiLevelType w:val="multilevel"/>
    <w:tmpl w:val="3BD48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A2BD9"/>
    <w:multiLevelType w:val="multilevel"/>
    <w:tmpl w:val="4874E1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CE1281B"/>
    <w:multiLevelType w:val="hybridMultilevel"/>
    <w:tmpl w:val="41FA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55367">
    <w:abstractNumId w:val="28"/>
  </w:num>
  <w:num w:numId="2" w16cid:durableId="901597481">
    <w:abstractNumId w:val="37"/>
  </w:num>
  <w:num w:numId="3" w16cid:durableId="414208891">
    <w:abstractNumId w:val="15"/>
  </w:num>
  <w:num w:numId="4" w16cid:durableId="241765598">
    <w:abstractNumId w:val="4"/>
  </w:num>
  <w:num w:numId="5" w16cid:durableId="116611786">
    <w:abstractNumId w:val="26"/>
  </w:num>
  <w:num w:numId="6" w16cid:durableId="1236234960">
    <w:abstractNumId w:val="1"/>
  </w:num>
  <w:num w:numId="7" w16cid:durableId="336347755">
    <w:abstractNumId w:val="33"/>
  </w:num>
  <w:num w:numId="8" w16cid:durableId="978925076">
    <w:abstractNumId w:val="3"/>
  </w:num>
  <w:num w:numId="9" w16cid:durableId="1433165741">
    <w:abstractNumId w:val="18"/>
  </w:num>
  <w:num w:numId="10" w16cid:durableId="1689020558">
    <w:abstractNumId w:val="36"/>
  </w:num>
  <w:num w:numId="11" w16cid:durableId="1377005691">
    <w:abstractNumId w:val="11"/>
  </w:num>
  <w:num w:numId="12" w16cid:durableId="17515251">
    <w:abstractNumId w:val="20"/>
  </w:num>
  <w:num w:numId="13" w16cid:durableId="1259951107">
    <w:abstractNumId w:val="8"/>
  </w:num>
  <w:num w:numId="14" w16cid:durableId="1078207091">
    <w:abstractNumId w:val="21"/>
  </w:num>
  <w:num w:numId="15" w16cid:durableId="809060745">
    <w:abstractNumId w:val="34"/>
  </w:num>
  <w:num w:numId="16" w16cid:durableId="1244608890">
    <w:abstractNumId w:val="29"/>
  </w:num>
  <w:num w:numId="17" w16cid:durableId="2137285148">
    <w:abstractNumId w:val="42"/>
  </w:num>
  <w:num w:numId="18" w16cid:durableId="1192836053">
    <w:abstractNumId w:val="30"/>
  </w:num>
  <w:num w:numId="19" w16cid:durableId="96875239">
    <w:abstractNumId w:val="9"/>
  </w:num>
  <w:num w:numId="20" w16cid:durableId="2096320647">
    <w:abstractNumId w:val="38"/>
  </w:num>
  <w:num w:numId="21" w16cid:durableId="1291012015">
    <w:abstractNumId w:val="13"/>
  </w:num>
  <w:num w:numId="22" w16cid:durableId="379669443">
    <w:abstractNumId w:val="43"/>
  </w:num>
  <w:num w:numId="23" w16cid:durableId="70473965">
    <w:abstractNumId w:val="17"/>
  </w:num>
  <w:num w:numId="24" w16cid:durableId="527988269">
    <w:abstractNumId w:val="40"/>
  </w:num>
  <w:num w:numId="25" w16cid:durableId="769274926">
    <w:abstractNumId w:val="27"/>
  </w:num>
  <w:num w:numId="26" w16cid:durableId="301933388">
    <w:abstractNumId w:val="25"/>
  </w:num>
  <w:num w:numId="27" w16cid:durableId="1021708837">
    <w:abstractNumId w:val="5"/>
  </w:num>
  <w:num w:numId="28" w16cid:durableId="1999142573">
    <w:abstractNumId w:val="23"/>
  </w:num>
  <w:num w:numId="29" w16cid:durableId="1161509972">
    <w:abstractNumId w:val="10"/>
  </w:num>
  <w:num w:numId="30" w16cid:durableId="2011522542">
    <w:abstractNumId w:val="7"/>
  </w:num>
  <w:num w:numId="31" w16cid:durableId="2005891995">
    <w:abstractNumId w:val="14"/>
  </w:num>
  <w:num w:numId="32" w16cid:durableId="143935365">
    <w:abstractNumId w:val="16"/>
  </w:num>
  <w:num w:numId="33" w16cid:durableId="1368141645">
    <w:abstractNumId w:val="19"/>
  </w:num>
  <w:num w:numId="34" w16cid:durableId="445777813">
    <w:abstractNumId w:val="31"/>
  </w:num>
  <w:num w:numId="35" w16cid:durableId="1673992509">
    <w:abstractNumId w:val="2"/>
  </w:num>
  <w:num w:numId="36" w16cid:durableId="500898341">
    <w:abstractNumId w:val="39"/>
  </w:num>
  <w:num w:numId="37" w16cid:durableId="2064020616">
    <w:abstractNumId w:val="32"/>
  </w:num>
  <w:num w:numId="38" w16cid:durableId="3943586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424585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0894905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639590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7812481">
    <w:abstractNumId w:val="22"/>
  </w:num>
  <w:num w:numId="43" w16cid:durableId="398214866">
    <w:abstractNumId w:val="6"/>
  </w:num>
  <w:num w:numId="44" w16cid:durableId="19368620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3D"/>
    <w:rsid w:val="00021B7B"/>
    <w:rsid w:val="00071A39"/>
    <w:rsid w:val="00073C87"/>
    <w:rsid w:val="00075BC7"/>
    <w:rsid w:val="000F3B16"/>
    <w:rsid w:val="00135D54"/>
    <w:rsid w:val="00173506"/>
    <w:rsid w:val="001E373D"/>
    <w:rsid w:val="00223439"/>
    <w:rsid w:val="00272AC2"/>
    <w:rsid w:val="00304BA4"/>
    <w:rsid w:val="00372F77"/>
    <w:rsid w:val="003766C8"/>
    <w:rsid w:val="00377B68"/>
    <w:rsid w:val="00380B9B"/>
    <w:rsid w:val="003E3B8F"/>
    <w:rsid w:val="004223D6"/>
    <w:rsid w:val="00432ADF"/>
    <w:rsid w:val="004458FE"/>
    <w:rsid w:val="00524ED0"/>
    <w:rsid w:val="00540DC9"/>
    <w:rsid w:val="00550E49"/>
    <w:rsid w:val="00576E9E"/>
    <w:rsid w:val="005A7631"/>
    <w:rsid w:val="005C6004"/>
    <w:rsid w:val="005C69DF"/>
    <w:rsid w:val="00665818"/>
    <w:rsid w:val="006D7E03"/>
    <w:rsid w:val="00785D15"/>
    <w:rsid w:val="007A53FA"/>
    <w:rsid w:val="007B7F09"/>
    <w:rsid w:val="007D1A78"/>
    <w:rsid w:val="007D38AA"/>
    <w:rsid w:val="007D44E4"/>
    <w:rsid w:val="00834469"/>
    <w:rsid w:val="00854BDE"/>
    <w:rsid w:val="008E0A55"/>
    <w:rsid w:val="00957875"/>
    <w:rsid w:val="00997713"/>
    <w:rsid w:val="009B4287"/>
    <w:rsid w:val="009B6706"/>
    <w:rsid w:val="00A8134B"/>
    <w:rsid w:val="00BB2301"/>
    <w:rsid w:val="00C45AA6"/>
    <w:rsid w:val="00C73634"/>
    <w:rsid w:val="00C809BE"/>
    <w:rsid w:val="00CE2A6B"/>
    <w:rsid w:val="00D60E2C"/>
    <w:rsid w:val="00DA1F04"/>
    <w:rsid w:val="00DB7FF2"/>
    <w:rsid w:val="00DD5086"/>
    <w:rsid w:val="00E1167C"/>
    <w:rsid w:val="00ED483D"/>
    <w:rsid w:val="00F54082"/>
    <w:rsid w:val="00F72DC3"/>
    <w:rsid w:val="00FA0CB1"/>
    <w:rsid w:val="00FD0269"/>
    <w:rsid w:val="00FF1F04"/>
    <w:rsid w:val="0D31937A"/>
    <w:rsid w:val="3C064B39"/>
    <w:rsid w:val="473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AEA2"/>
  <w15:chartTrackingRefBased/>
  <w15:docId w15:val="{AE3BEDE7-ED00-49CF-B65A-3B69674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0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2D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0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631974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86091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7319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03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573582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222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66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55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5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71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2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53012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4531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3083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49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411402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78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15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15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437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679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 Laughlin</dc:creator>
  <cp:keywords/>
  <dc:description/>
  <cp:lastModifiedBy>Ginny Morriss</cp:lastModifiedBy>
  <cp:revision>4</cp:revision>
  <dcterms:created xsi:type="dcterms:W3CDTF">2023-11-02T18:07:00Z</dcterms:created>
  <dcterms:modified xsi:type="dcterms:W3CDTF">2023-11-10T14:24:00Z</dcterms:modified>
</cp:coreProperties>
</file>