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37" w:rsidRDefault="00713833">
      <w:r>
        <w:t>DI Action Items:</w:t>
      </w:r>
    </w:p>
    <w:p w:rsidR="00713833" w:rsidRDefault="00713833"/>
    <w:p w:rsidR="00713833" w:rsidRDefault="00713833" w:rsidP="00713833">
      <w:r>
        <w:t>Approved for DI</w:t>
      </w:r>
      <w:r w:rsidR="00E07021">
        <w:t xml:space="preserve"> for Fall 2023</w:t>
      </w:r>
      <w:bookmarkStart w:id="0" w:name="_GoBack"/>
      <w:bookmarkEnd w:id="0"/>
      <w:r>
        <w:t>:</w:t>
      </w:r>
    </w:p>
    <w:p w:rsidR="00713833" w:rsidRDefault="00713833" w:rsidP="00713833">
      <w:r>
        <w:rPr>
          <w:b/>
          <w:bCs/>
        </w:rPr>
        <w:t>ENGL 353</w:t>
      </w:r>
      <w:r>
        <w:t xml:space="preserve"> </w:t>
      </w:r>
    </w:p>
    <w:p w:rsidR="00713833" w:rsidRDefault="00713833" w:rsidP="00713833">
      <w:r>
        <w:t>RELG104</w:t>
      </w:r>
    </w:p>
    <w:p w:rsidR="00713833" w:rsidRDefault="00713833" w:rsidP="00713833"/>
    <w:p w:rsidR="00713833" w:rsidRDefault="00713833"/>
    <w:sectPr w:rsidR="0071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33"/>
    <w:rsid w:val="003F2FDD"/>
    <w:rsid w:val="00713833"/>
    <w:rsid w:val="00A75437"/>
    <w:rsid w:val="00E0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0097"/>
  <w15:chartTrackingRefBased/>
  <w15:docId w15:val="{C8A9F4C1-DBEF-433D-9F07-121A32AA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Patterson (mpatters)</dc:creator>
  <cp:keywords/>
  <dc:description/>
  <cp:lastModifiedBy>Melina Patterson (mpatters)</cp:lastModifiedBy>
  <cp:revision>2</cp:revision>
  <dcterms:created xsi:type="dcterms:W3CDTF">2023-03-20T14:18:00Z</dcterms:created>
  <dcterms:modified xsi:type="dcterms:W3CDTF">2023-03-20T14:21:00Z</dcterms:modified>
</cp:coreProperties>
</file>