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C8F4F54" w:rsidR="00CD6942" w:rsidRDefault="00000000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UFOC </w:t>
      </w:r>
      <w:r w:rsidR="0069352E">
        <w:rPr>
          <w:rFonts w:ascii="Calibri" w:eastAsia="Calibri" w:hAnsi="Calibri" w:cs="Calibri"/>
          <w:color w:val="000000"/>
        </w:rPr>
        <w:t>Minutes</w:t>
      </w:r>
    </w:p>
    <w:p w14:paraId="00000002" w14:textId="77777777" w:rsidR="00CD6942" w:rsidRDefault="00000000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UMW University Faculty Organization Committee</w:t>
      </w:r>
    </w:p>
    <w:p w14:paraId="00000003" w14:textId="77777777" w:rsidR="00CD6942" w:rsidRDefault="00000000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December 7, 2022</w:t>
      </w:r>
      <w:r>
        <w:rPr>
          <w:rFonts w:ascii="Calibri" w:eastAsia="Calibri" w:hAnsi="Calibri" w:cs="Calibri"/>
          <w:color w:val="000000"/>
        </w:rPr>
        <w:t xml:space="preserve">, </w:t>
      </w:r>
      <w:r>
        <w:rPr>
          <w:rFonts w:ascii="Calibri" w:eastAsia="Calibri" w:hAnsi="Calibri" w:cs="Calibri"/>
        </w:rPr>
        <w:t>12</w:t>
      </w:r>
      <w:r>
        <w:rPr>
          <w:rFonts w:ascii="Calibri" w:eastAsia="Calibri" w:hAnsi="Calibri" w:cs="Calibri"/>
          <w:color w:val="000000"/>
        </w:rPr>
        <w:t xml:space="preserve"> PM</w:t>
      </w:r>
    </w:p>
    <w:p w14:paraId="00000004" w14:textId="77777777" w:rsidR="00CD6942" w:rsidRDefault="00000000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via </w:t>
      </w:r>
      <w:hyperlink r:id="rId5">
        <w:r>
          <w:rPr>
            <w:rFonts w:ascii="Calibri" w:eastAsia="Calibri" w:hAnsi="Calibri" w:cs="Calibri"/>
            <w:color w:val="1155CC"/>
            <w:u w:val="single"/>
          </w:rPr>
          <w:t>Zoom</w:t>
        </w:r>
      </w:hyperlink>
    </w:p>
    <w:p w14:paraId="67882573" w14:textId="4412180D" w:rsidR="003F5251" w:rsidRDefault="003F5251" w:rsidP="003F5251">
      <w:pPr>
        <w:pBdr>
          <w:top w:val="nil"/>
          <w:left w:val="nil"/>
          <w:bottom w:val="nil"/>
          <w:right w:val="nil"/>
          <w:between w:val="nil"/>
        </w:pBdr>
        <w:spacing w:before="180"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Attendee: Melissa Wells, Kevin Good, Brooks Kuykendall, </w:t>
      </w:r>
      <w:proofErr w:type="spellStart"/>
      <w:r>
        <w:rPr>
          <w:rFonts w:ascii="Calibri" w:eastAsia="Calibri" w:hAnsi="Calibri" w:cs="Calibri"/>
          <w:color w:val="000000"/>
        </w:rPr>
        <w:t>Samirah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Fallah</w:t>
      </w:r>
      <w:proofErr w:type="spellEnd"/>
      <w:r>
        <w:rPr>
          <w:rFonts w:ascii="Calibri" w:eastAsia="Calibri" w:hAnsi="Calibri" w:cs="Calibri"/>
          <w:color w:val="000000"/>
        </w:rPr>
        <w:t>, Parrish Waters, Dave Fleming</w:t>
      </w:r>
    </w:p>
    <w:p w14:paraId="164EC92B" w14:textId="77777777" w:rsidR="003F5251" w:rsidRDefault="003F5251" w:rsidP="003F52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libri" w:eastAsia="Calibri" w:hAnsi="Calibri" w:cs="Calibri"/>
          <w:color w:val="000000"/>
        </w:rPr>
      </w:pPr>
    </w:p>
    <w:p w14:paraId="00000005" w14:textId="7430FC5F" w:rsidR="00CD694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Call to Order</w:t>
      </w:r>
      <w:r w:rsidR="0069352E">
        <w:rPr>
          <w:rFonts w:ascii="Calibri" w:eastAsia="Calibri" w:hAnsi="Calibri" w:cs="Calibri"/>
          <w:color w:val="000000"/>
        </w:rPr>
        <w:t>: 12 PM</w:t>
      </w:r>
    </w:p>
    <w:p w14:paraId="00000006" w14:textId="77777777" w:rsidR="00CD694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Approval of minutes (November 9, 2022) occurred via email. </w:t>
      </w:r>
    </w:p>
    <w:p w14:paraId="4AC4479C" w14:textId="28A6B493" w:rsidR="00C466EF" w:rsidRPr="0086001C" w:rsidRDefault="00000000" w:rsidP="00C466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Invited presentation:  Appellate board (Dave </w:t>
      </w:r>
      <w:proofErr w:type="spellStart"/>
      <w:r>
        <w:rPr>
          <w:rFonts w:ascii="Calibri" w:eastAsia="Calibri" w:hAnsi="Calibri" w:cs="Calibri"/>
        </w:rPr>
        <w:t>Flemming</w:t>
      </w:r>
      <w:proofErr w:type="spellEnd"/>
      <w:r>
        <w:rPr>
          <w:rFonts w:ascii="Calibri" w:eastAsia="Calibri" w:hAnsi="Calibri" w:cs="Calibri"/>
        </w:rPr>
        <w:t>)</w:t>
      </w:r>
    </w:p>
    <w:p w14:paraId="1E6A2446" w14:textId="6EEDAD68" w:rsidR="0086001C" w:rsidRPr="0082144B" w:rsidRDefault="0082144B" w:rsidP="008600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Discussed changes in overseeing student conduct and responsibility</w:t>
      </w:r>
    </w:p>
    <w:p w14:paraId="2F226DA3" w14:textId="7CB08267" w:rsidR="0082144B" w:rsidRPr="0082144B" w:rsidRDefault="0082144B" w:rsidP="0082144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Looking for instructional faculty (3-5) that would be willing to serve on Student Conduct Review Board</w:t>
      </w:r>
      <w:r w:rsidR="00915DF7">
        <w:rPr>
          <w:rFonts w:ascii="Calibri" w:eastAsia="Calibri" w:hAnsi="Calibri" w:cs="Calibri"/>
        </w:rPr>
        <w:t xml:space="preserve">. </w:t>
      </w:r>
    </w:p>
    <w:p w14:paraId="64E14302" w14:textId="3699F591" w:rsidR="00915DF7" w:rsidRPr="00915DF7" w:rsidRDefault="00915DF7" w:rsidP="0082144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Responsibility: hearing the facts of the case and then </w:t>
      </w:r>
      <w:proofErr w:type="gramStart"/>
      <w:r>
        <w:rPr>
          <w:rFonts w:ascii="Calibri" w:eastAsia="Calibri" w:hAnsi="Calibri" w:cs="Calibri"/>
        </w:rPr>
        <w:t>make a decision</w:t>
      </w:r>
      <w:proofErr w:type="gramEnd"/>
    </w:p>
    <w:p w14:paraId="5396453A" w14:textId="0581F002" w:rsidR="0082144B" w:rsidRPr="00915DF7" w:rsidRDefault="0082144B" w:rsidP="0082144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These faculty will have designated times and will be always available for that time for hearings</w:t>
      </w:r>
    </w:p>
    <w:p w14:paraId="5EEB084E" w14:textId="5780AE37" w:rsidR="00915DF7" w:rsidRPr="00915DF7" w:rsidRDefault="00915DF7" w:rsidP="0082144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A term length</w:t>
      </w:r>
      <w:r w:rsidR="00274859">
        <w:rPr>
          <w:rFonts w:ascii="Calibri" w:eastAsia="Calibri" w:hAnsi="Calibri" w:cs="Calibri"/>
        </w:rPr>
        <w:t xml:space="preserve"> could be 2-3 year.</w:t>
      </w:r>
    </w:p>
    <w:p w14:paraId="4E926C58" w14:textId="280C5476" w:rsidR="00915DF7" w:rsidRPr="00915DF7" w:rsidRDefault="00915DF7" w:rsidP="0082144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Training will be online (every summer or right before Fall)</w:t>
      </w:r>
    </w:p>
    <w:p w14:paraId="56BB4270" w14:textId="21D221B8" w:rsidR="00915DF7" w:rsidRPr="00C466EF" w:rsidRDefault="00915DF7" w:rsidP="0082144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Next semester (Spring 2023) will be more like Ad hoc like. </w:t>
      </w:r>
    </w:p>
    <w:p w14:paraId="00000008" w14:textId="77777777" w:rsidR="00CD694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Ongoing Business:</w:t>
      </w:r>
    </w:p>
    <w:p w14:paraId="00000009" w14:textId="77777777" w:rsidR="00CD6942" w:rsidRDefault="00000000">
      <w:pPr>
        <w:numPr>
          <w:ilvl w:val="1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2022-2023 Committees &amp; Officers:  Student representatives</w:t>
      </w:r>
    </w:p>
    <w:p w14:paraId="0000000A" w14:textId="77777777" w:rsidR="00CD6942" w:rsidRDefault="00000000">
      <w:pPr>
        <w:numPr>
          <w:ilvl w:val="2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Academic Affairs:  2 students (Callie Harkins &amp; Martina Pugh)</w:t>
      </w:r>
    </w:p>
    <w:p w14:paraId="0000000B" w14:textId="2FC7B0E7" w:rsidR="00CD6942" w:rsidRDefault="00000000">
      <w:pPr>
        <w:numPr>
          <w:ilvl w:val="2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Confirmation by SGA President and President </w:t>
      </w:r>
      <w:proofErr w:type="spellStart"/>
      <w:r>
        <w:rPr>
          <w:rFonts w:ascii="Calibri" w:eastAsia="Calibri" w:hAnsi="Calibri" w:cs="Calibri"/>
        </w:rPr>
        <w:t>Paino</w:t>
      </w:r>
      <w:proofErr w:type="spellEnd"/>
    </w:p>
    <w:p w14:paraId="1ADA5C4C" w14:textId="7417F58E" w:rsidR="006D61D3" w:rsidRDefault="006D61D3" w:rsidP="006D61D3">
      <w:pPr>
        <w:numPr>
          <w:ilvl w:val="3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Everyone has </w:t>
      </w:r>
      <w:r w:rsidR="007D6EBF">
        <w:rPr>
          <w:rFonts w:ascii="Calibri" w:eastAsia="Calibri" w:hAnsi="Calibri" w:cs="Calibri"/>
        </w:rPr>
        <w:t xml:space="preserve">been </w:t>
      </w:r>
      <w:r>
        <w:rPr>
          <w:rFonts w:ascii="Calibri" w:eastAsia="Calibri" w:hAnsi="Calibri" w:cs="Calibri"/>
        </w:rPr>
        <w:t xml:space="preserve">appointed. </w:t>
      </w:r>
    </w:p>
    <w:p w14:paraId="0000000C" w14:textId="77777777" w:rsidR="00CD694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New Business</w:t>
      </w:r>
    </w:p>
    <w:p w14:paraId="0000000D" w14:textId="77777777" w:rsidR="00CD694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Institution inquiry results</w:t>
      </w:r>
    </w:p>
    <w:p w14:paraId="0000000E" w14:textId="16F45104" w:rsidR="00CD6942" w:rsidRDefault="00000000">
      <w:pPr>
        <w:numPr>
          <w:ilvl w:val="2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Reviewing/updating UFOC recommendations in 2019-2020</w:t>
      </w:r>
    </w:p>
    <w:p w14:paraId="35D4C193" w14:textId="64898FED" w:rsidR="00D85823" w:rsidRDefault="00D85823" w:rsidP="00D85823">
      <w:pPr>
        <w:numPr>
          <w:ilvl w:val="3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D85823">
        <w:rPr>
          <w:rFonts w:ascii="Calibri" w:eastAsia="Calibri" w:hAnsi="Calibri" w:cs="Calibri"/>
        </w:rPr>
        <w:t>Findings from committee members’ inquiry into six institutions comparable to UMW was discussed.  These findings are compiled in a Google Document.  MW will work on synthesizing findings into a written report, which she will send to UFOC committee members in January with a goal of sharing findings with UFC in January or February.</w:t>
      </w:r>
    </w:p>
    <w:p w14:paraId="3F6C29C4" w14:textId="6D7759DD" w:rsidR="006E2447" w:rsidRPr="006E2447" w:rsidRDefault="00000000" w:rsidP="006E244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Next steps (UFC deadline of March for handbook changes)</w:t>
      </w:r>
    </w:p>
    <w:p w14:paraId="00000010" w14:textId="16BF53F2" w:rsidR="00CD694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Appellate board</w:t>
      </w:r>
    </w:p>
    <w:p w14:paraId="241111D9" w14:textId="77777777" w:rsidR="00D85823" w:rsidRDefault="006E2447" w:rsidP="006E244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Brooks and Mellissa will check in with </w:t>
      </w:r>
      <w:r w:rsidR="00D85823" w:rsidRPr="00D85823">
        <w:rPr>
          <w:rFonts w:ascii="Calibri" w:eastAsia="Calibri" w:hAnsi="Calibri" w:cs="Calibri"/>
        </w:rPr>
        <w:t>Honor Council and Student Affairs and Campus Life Committee</w:t>
      </w:r>
      <w:r w:rsidR="00D8582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and report back at our next UFOC meeting.</w:t>
      </w:r>
    </w:p>
    <w:p w14:paraId="45042AAE" w14:textId="3639AAAD" w:rsidR="006E2447" w:rsidRDefault="00D85823" w:rsidP="006E244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Rationale: T</w:t>
      </w:r>
      <w:r w:rsidRPr="00D85823">
        <w:rPr>
          <w:rFonts w:ascii="Calibri" w:eastAsia="Calibri" w:hAnsi="Calibri" w:cs="Calibri"/>
        </w:rPr>
        <w:t>hese groups already serve with some overlaps in the intended structure/scope of the appellate board, and so we are investigating if this board can be pulled from currently-existing structures or will need its own.</w:t>
      </w:r>
      <w:r w:rsidR="006E2447">
        <w:rPr>
          <w:rFonts w:ascii="Calibri" w:eastAsia="Calibri" w:hAnsi="Calibri" w:cs="Calibri"/>
        </w:rPr>
        <w:t xml:space="preserve"> </w:t>
      </w:r>
    </w:p>
    <w:p w14:paraId="00000011" w14:textId="519D75BA" w:rsidR="00CD694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Spring business</w:t>
      </w:r>
    </w:p>
    <w:p w14:paraId="20BA4247" w14:textId="7AEBDC16" w:rsidR="00B30F8A" w:rsidRDefault="003F5251" w:rsidP="00B30F8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UFOC will ask for calls to be extended for both extended and nominated/appointed positions </w:t>
      </w:r>
      <w:proofErr w:type="gramStart"/>
      <w:r>
        <w:rPr>
          <w:rFonts w:ascii="Calibri" w:eastAsia="Calibri" w:hAnsi="Calibri" w:cs="Calibri"/>
        </w:rPr>
        <w:t xml:space="preserve">–  </w:t>
      </w:r>
      <w:r w:rsidR="00B30F8A">
        <w:rPr>
          <w:rFonts w:ascii="Calibri" w:eastAsia="Calibri" w:hAnsi="Calibri" w:cs="Calibri"/>
        </w:rPr>
        <w:t>March</w:t>
      </w:r>
      <w:proofErr w:type="gramEnd"/>
      <w:r w:rsidR="00B30F8A">
        <w:rPr>
          <w:rFonts w:ascii="Calibri" w:eastAsia="Calibri" w:hAnsi="Calibri" w:cs="Calibri"/>
        </w:rPr>
        <w:t xml:space="preserve"> 6 to 1</w:t>
      </w:r>
      <w:r>
        <w:rPr>
          <w:rFonts w:ascii="Calibri" w:eastAsia="Calibri" w:hAnsi="Calibri" w:cs="Calibri"/>
        </w:rPr>
        <w:t xml:space="preserve">0. </w:t>
      </w:r>
      <w:r w:rsidR="00B30F8A">
        <w:rPr>
          <w:rFonts w:ascii="Calibri" w:eastAsia="Calibri" w:hAnsi="Calibri" w:cs="Calibri"/>
        </w:rPr>
        <w:t xml:space="preserve"> </w:t>
      </w:r>
    </w:p>
    <w:p w14:paraId="37B0304E" w14:textId="45672E9B" w:rsidR="00B30F8A" w:rsidRDefault="00B30F8A" w:rsidP="00B30F8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MW will have a meeting with Tim next week to see if a traditional timeline would still work due to UFC meeting (March 20</w:t>
      </w:r>
      <w:r w:rsidR="003F5251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2023). </w:t>
      </w:r>
    </w:p>
    <w:p w14:paraId="2273B877" w14:textId="34A42A1D" w:rsidR="003F5251" w:rsidRDefault="003F5251" w:rsidP="003F525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UFC is planning to make changes in faculty governance, it will interfere with our planned timeline. </w:t>
      </w:r>
    </w:p>
    <w:p w14:paraId="61078B40" w14:textId="24DE0609" w:rsidR="0069352E" w:rsidRDefault="00000000" w:rsidP="0069352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Scheduling spring meetings</w:t>
      </w:r>
    </w:p>
    <w:p w14:paraId="5B0B0CC2" w14:textId="77777777" w:rsidR="0069352E" w:rsidRPr="0069352E" w:rsidRDefault="0069352E" w:rsidP="0069352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  <w:r w:rsidRPr="0069352E">
        <w:rPr>
          <w:rFonts w:ascii="Calibri" w:eastAsia="Calibri" w:hAnsi="Calibri" w:cs="Calibri"/>
        </w:rPr>
        <w:t>Feb. 1, 11-11:50</w:t>
      </w:r>
    </w:p>
    <w:p w14:paraId="51F551AE" w14:textId="77777777" w:rsidR="0069352E" w:rsidRPr="0069352E" w:rsidRDefault="0069352E" w:rsidP="0069352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  <w:r w:rsidRPr="0069352E">
        <w:rPr>
          <w:rFonts w:ascii="Calibri" w:eastAsia="Calibri" w:hAnsi="Calibri" w:cs="Calibri"/>
        </w:rPr>
        <w:t>March 8, 11-11:50</w:t>
      </w:r>
    </w:p>
    <w:p w14:paraId="749A3D24" w14:textId="15ED0E0A" w:rsidR="0069352E" w:rsidRPr="0069352E" w:rsidRDefault="0069352E" w:rsidP="0069352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  <w:r w:rsidRPr="0069352E">
        <w:rPr>
          <w:rFonts w:ascii="Calibri" w:eastAsia="Calibri" w:hAnsi="Calibri" w:cs="Calibri"/>
        </w:rPr>
        <w:t>March 29, 11-11:50</w:t>
      </w:r>
    </w:p>
    <w:p w14:paraId="00000013" w14:textId="77777777" w:rsidR="00CD694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Announcements </w:t>
      </w:r>
    </w:p>
    <w:p w14:paraId="00000014" w14:textId="77777777" w:rsidR="00CD694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Upcoming meetings</w:t>
      </w:r>
    </w:p>
    <w:p w14:paraId="00000015" w14:textId="7DF407EC" w:rsidR="00CD694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Adjournment</w:t>
      </w:r>
      <w:r w:rsidR="0069352E">
        <w:rPr>
          <w:rFonts w:ascii="Calibri" w:eastAsia="Calibri" w:hAnsi="Calibri" w:cs="Calibri"/>
          <w:color w:val="000000"/>
        </w:rPr>
        <w:t>: 1.13 PM</w:t>
      </w:r>
    </w:p>
    <w:p w14:paraId="00000016" w14:textId="77777777" w:rsidR="00CD6942" w:rsidRDefault="00CD6942">
      <w:p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rPr>
          <w:rFonts w:ascii="Calibri" w:eastAsia="Calibri" w:hAnsi="Calibri" w:cs="Calibri"/>
        </w:rPr>
      </w:pPr>
    </w:p>
    <w:p w14:paraId="00000017" w14:textId="77777777" w:rsidR="00CD6942" w:rsidRDefault="00CD6942">
      <w:p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rPr>
          <w:rFonts w:ascii="Calibri" w:eastAsia="Calibri" w:hAnsi="Calibri" w:cs="Calibri"/>
        </w:rPr>
      </w:pPr>
    </w:p>
    <w:sectPr w:rsidR="00CD694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B38F1"/>
    <w:multiLevelType w:val="multilevel"/>
    <w:tmpl w:val="8574354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C53BF3"/>
    <w:multiLevelType w:val="multilevel"/>
    <w:tmpl w:val="6EFAF6A0"/>
    <w:lvl w:ilvl="0">
      <w:start w:val="1"/>
      <w:numFmt w:val="upperRoman"/>
      <w:lvlText w:val="%1."/>
      <w:lvlJc w:val="righ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0C0764C"/>
    <w:multiLevelType w:val="hybridMultilevel"/>
    <w:tmpl w:val="390CFD4E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35A781C"/>
    <w:multiLevelType w:val="multilevel"/>
    <w:tmpl w:val="3D7407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12FE8"/>
    <w:multiLevelType w:val="multilevel"/>
    <w:tmpl w:val="26F6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F00623"/>
    <w:multiLevelType w:val="multilevel"/>
    <w:tmpl w:val="F4EEE9D4"/>
    <w:lvl w:ilvl="0">
      <w:start w:val="1"/>
      <w:numFmt w:val="upperRoman"/>
      <w:lvlText w:val="%1."/>
      <w:lvlJc w:val="righ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6D87D04"/>
    <w:multiLevelType w:val="multilevel"/>
    <w:tmpl w:val="A8182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96339236">
    <w:abstractNumId w:val="3"/>
  </w:num>
  <w:num w:numId="2" w16cid:durableId="831407355">
    <w:abstractNumId w:val="0"/>
  </w:num>
  <w:num w:numId="3" w16cid:durableId="189878516">
    <w:abstractNumId w:val="4"/>
  </w:num>
  <w:num w:numId="4" w16cid:durableId="95635184">
    <w:abstractNumId w:val="2"/>
  </w:num>
  <w:num w:numId="5" w16cid:durableId="1121727798">
    <w:abstractNumId w:val="6"/>
  </w:num>
  <w:num w:numId="6" w16cid:durableId="735709797">
    <w:abstractNumId w:val="5"/>
  </w:num>
  <w:num w:numId="7" w16cid:durableId="258025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942"/>
    <w:rsid w:val="00274859"/>
    <w:rsid w:val="003F5251"/>
    <w:rsid w:val="004E69A7"/>
    <w:rsid w:val="0069352E"/>
    <w:rsid w:val="006D61D3"/>
    <w:rsid w:val="006E2447"/>
    <w:rsid w:val="007D6EBF"/>
    <w:rsid w:val="0082144B"/>
    <w:rsid w:val="0086001C"/>
    <w:rsid w:val="00915DF7"/>
    <w:rsid w:val="00B30F8A"/>
    <w:rsid w:val="00C466EF"/>
    <w:rsid w:val="00CD6942"/>
    <w:rsid w:val="00D8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9A619D"/>
  <w15:docId w15:val="{4CE31859-BE35-D345-92EA-06A73F41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90" w:after="90" w:line="240" w:lineRule="auto"/>
      <w:outlineLvl w:val="0"/>
    </w:pPr>
    <w:rPr>
      <w:rFonts w:ascii="Helvetica Neue" w:eastAsia="Helvetica Neue" w:hAnsi="Helvetica Neue" w:cs="Helvetica Neue"/>
      <w:sz w:val="43"/>
      <w:szCs w:val="43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9352E"/>
    <w:pPr>
      <w:spacing w:before="100" w:beforeAutospacing="1" w:after="100" w:afterAutospacing="1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1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mw-sso.zoom.us/j/84881333536?pwd=Z09idEFOYXlmMlB2MHlxRnMvMHBj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Kelly Yoon (eyoon)</cp:lastModifiedBy>
  <cp:revision>7</cp:revision>
  <dcterms:created xsi:type="dcterms:W3CDTF">2022-12-11T18:35:00Z</dcterms:created>
  <dcterms:modified xsi:type="dcterms:W3CDTF">2023-01-30T08:01:00Z</dcterms:modified>
</cp:coreProperties>
</file>