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1978" w14:textId="5ACD6AAF" w:rsidR="000F2878" w:rsidRPr="00C94649" w:rsidRDefault="00A22CA0" w:rsidP="00B816F5">
      <w:pPr>
        <w:jc w:val="center"/>
        <w:rPr>
          <w:b/>
          <w:bCs/>
        </w:rPr>
      </w:pPr>
      <w:r w:rsidRPr="00C94649">
        <w:rPr>
          <w:b/>
          <w:bCs/>
        </w:rPr>
        <w:t>Writing Intensive Committee</w:t>
      </w:r>
    </w:p>
    <w:p w14:paraId="1582A42D" w14:textId="1082370C" w:rsidR="00A22CA0" w:rsidRPr="00C94649" w:rsidRDefault="00A22CA0" w:rsidP="00B816F5">
      <w:pPr>
        <w:jc w:val="center"/>
        <w:rPr>
          <w:b/>
          <w:bCs/>
        </w:rPr>
      </w:pPr>
      <w:r w:rsidRPr="00C94649">
        <w:rPr>
          <w:b/>
          <w:bCs/>
        </w:rPr>
        <w:t>Meeting Minutes</w:t>
      </w:r>
    </w:p>
    <w:p w14:paraId="6E867F07" w14:textId="38C42E2C" w:rsidR="00A22CA0" w:rsidRPr="00C94649" w:rsidRDefault="00A22CA0"/>
    <w:p w14:paraId="592C26EC" w14:textId="156C6613" w:rsidR="00A22CA0" w:rsidRDefault="009A28B6" w:rsidP="00A22CA0">
      <w:pPr>
        <w:jc w:val="center"/>
        <w:rPr>
          <w:b/>
          <w:bCs/>
        </w:rPr>
      </w:pPr>
      <w:r>
        <w:rPr>
          <w:b/>
          <w:bCs/>
        </w:rPr>
        <w:t>November</w:t>
      </w:r>
      <w:r w:rsidR="0008641D">
        <w:rPr>
          <w:b/>
          <w:bCs/>
        </w:rPr>
        <w:t xml:space="preserve"> </w:t>
      </w:r>
      <w:r>
        <w:rPr>
          <w:b/>
          <w:bCs/>
        </w:rPr>
        <w:t>14</w:t>
      </w:r>
      <w:r w:rsidR="007E18B9">
        <w:rPr>
          <w:b/>
          <w:bCs/>
        </w:rPr>
        <w:t xml:space="preserve">, 2022, at </w:t>
      </w:r>
      <w:r>
        <w:rPr>
          <w:b/>
          <w:bCs/>
        </w:rPr>
        <w:t>3</w:t>
      </w:r>
      <w:r w:rsidR="0008641D">
        <w:rPr>
          <w:b/>
          <w:bCs/>
        </w:rPr>
        <w:t>:</w:t>
      </w:r>
      <w:r>
        <w:rPr>
          <w:b/>
          <w:bCs/>
        </w:rPr>
        <w:t>00</w:t>
      </w:r>
      <w:r w:rsidR="0008641D">
        <w:rPr>
          <w:b/>
          <w:bCs/>
        </w:rPr>
        <w:t xml:space="preserve"> pm</w:t>
      </w:r>
    </w:p>
    <w:p w14:paraId="4BF6E184" w14:textId="734C35FF" w:rsidR="0050635B" w:rsidRPr="00C94649" w:rsidRDefault="0050635B" w:rsidP="00A22CA0">
      <w:pPr>
        <w:jc w:val="center"/>
        <w:rPr>
          <w:b/>
          <w:bCs/>
        </w:rPr>
      </w:pPr>
      <w:r>
        <w:rPr>
          <w:b/>
          <w:bCs/>
        </w:rPr>
        <w:t>Zoom meeting</w:t>
      </w:r>
    </w:p>
    <w:p w14:paraId="15A4972C" w14:textId="66481F0A" w:rsidR="00176AB2" w:rsidRPr="00C94649" w:rsidRDefault="00176AB2"/>
    <w:p w14:paraId="6B706A32" w14:textId="67CC2B37" w:rsidR="00B816F5" w:rsidRPr="00C94649" w:rsidRDefault="00B816F5">
      <w:pPr>
        <w:rPr>
          <w:b/>
          <w:bCs/>
        </w:rPr>
      </w:pPr>
      <w:r w:rsidRPr="00C94649">
        <w:rPr>
          <w:b/>
          <w:bCs/>
        </w:rPr>
        <w:t xml:space="preserve">In </w:t>
      </w:r>
      <w:r w:rsidR="00925D69">
        <w:rPr>
          <w:b/>
          <w:bCs/>
        </w:rPr>
        <w:t>A</w:t>
      </w:r>
      <w:r w:rsidRPr="00C94649">
        <w:rPr>
          <w:b/>
          <w:bCs/>
        </w:rPr>
        <w:t>ttendance</w:t>
      </w:r>
    </w:p>
    <w:p w14:paraId="06B7C587" w14:textId="2B7822E6" w:rsidR="00176AB2" w:rsidRPr="00C94649" w:rsidRDefault="00582610">
      <w:proofErr w:type="spellStart"/>
      <w:r>
        <w:t>Shumona</w:t>
      </w:r>
      <w:proofErr w:type="spellEnd"/>
      <w:r>
        <w:t xml:space="preserve"> Dasgupta</w:t>
      </w:r>
      <w:r w:rsidR="0076154A">
        <w:t xml:space="preserve">, </w:t>
      </w:r>
      <w:r w:rsidR="00176AB2" w:rsidRPr="00C94649">
        <w:t xml:space="preserve">Pamela </w:t>
      </w:r>
      <w:proofErr w:type="spellStart"/>
      <w:r w:rsidR="00176AB2" w:rsidRPr="00C94649">
        <w:t>Grothe</w:t>
      </w:r>
      <w:proofErr w:type="spellEnd"/>
      <w:r w:rsidR="00176AB2" w:rsidRPr="00C94649">
        <w:t xml:space="preserve">, Elizabeth Johnson-Young, </w:t>
      </w:r>
      <w:r>
        <w:t>Melissa Martinez</w:t>
      </w:r>
    </w:p>
    <w:p w14:paraId="4ABB9403" w14:textId="2A0E8693" w:rsidR="00B816F5" w:rsidRDefault="00B816F5"/>
    <w:p w14:paraId="0A4D6FA0" w14:textId="68D86812" w:rsidR="00925D69" w:rsidRPr="00925D69" w:rsidRDefault="00925D69">
      <w:pPr>
        <w:rPr>
          <w:b/>
          <w:bCs/>
        </w:rPr>
      </w:pPr>
      <w:r>
        <w:rPr>
          <w:b/>
          <w:bCs/>
        </w:rPr>
        <w:t>Approval of Minutes</w:t>
      </w:r>
    </w:p>
    <w:p w14:paraId="7CAA3CB1" w14:textId="172ECE37" w:rsidR="00925D69" w:rsidRDefault="00F620E2">
      <w:r>
        <w:t>The p</w:t>
      </w:r>
      <w:r w:rsidR="00787DE4">
        <w:t>revious minutes had already been approved electronically.</w:t>
      </w:r>
    </w:p>
    <w:p w14:paraId="2573B18C" w14:textId="442DE6B6" w:rsidR="009A28B6" w:rsidRDefault="009A28B6">
      <w:pPr>
        <w:rPr>
          <w:bCs/>
        </w:rPr>
      </w:pPr>
    </w:p>
    <w:p w14:paraId="2FF89A7A" w14:textId="7CE7CBF8" w:rsidR="009A28B6" w:rsidRDefault="009A28B6">
      <w:pPr>
        <w:rPr>
          <w:b/>
          <w:bCs/>
        </w:rPr>
      </w:pPr>
      <w:r>
        <w:rPr>
          <w:b/>
          <w:bCs/>
        </w:rPr>
        <w:t>WI Transfer/Re-Evaluation Requests</w:t>
      </w:r>
    </w:p>
    <w:p w14:paraId="54DC291A" w14:textId="127D6D4A" w:rsidR="009A28B6" w:rsidRPr="009A28B6" w:rsidRDefault="009A28B6" w:rsidP="009A28B6">
      <w:pPr>
        <w:pStyle w:val="ListParagraph"/>
        <w:numPr>
          <w:ilvl w:val="1"/>
          <w:numId w:val="17"/>
        </w:numPr>
        <w:rPr>
          <w:b/>
          <w:bCs/>
        </w:rPr>
      </w:pPr>
      <w:r>
        <w:t xml:space="preserve">Ashley </w:t>
      </w:r>
      <w:proofErr w:type="spellStart"/>
      <w:r>
        <w:t>Ceron</w:t>
      </w:r>
      <w:proofErr w:type="spellEnd"/>
      <w:r>
        <w:t>—Creative Writing</w:t>
      </w:r>
    </w:p>
    <w:p w14:paraId="7573EBF4" w14:textId="77777777" w:rsidR="00F574C1" w:rsidRPr="00F574C1" w:rsidRDefault="009A28B6" w:rsidP="009A28B6">
      <w:pPr>
        <w:pStyle w:val="ListParagraph"/>
        <w:numPr>
          <w:ilvl w:val="2"/>
          <w:numId w:val="17"/>
        </w:numPr>
        <w:rPr>
          <w:b/>
          <w:bCs/>
        </w:rPr>
      </w:pPr>
      <w:r>
        <w:rPr>
          <w:bCs/>
        </w:rPr>
        <w:t xml:space="preserve">Elizabeth will request </w:t>
      </w:r>
      <w:r w:rsidR="00F574C1">
        <w:rPr>
          <w:bCs/>
        </w:rPr>
        <w:t>additional information from the student to verify the page count. The materials provided looks promising, but the committee would like to double-check.</w:t>
      </w:r>
    </w:p>
    <w:p w14:paraId="2A81E782" w14:textId="18457B1F" w:rsidR="009E6967" w:rsidRPr="009E6967" w:rsidRDefault="00F574C1" w:rsidP="009A28B6">
      <w:pPr>
        <w:pStyle w:val="ListParagraph"/>
        <w:numPr>
          <w:ilvl w:val="2"/>
          <w:numId w:val="17"/>
        </w:numPr>
        <w:rPr>
          <w:b/>
          <w:bCs/>
        </w:rPr>
      </w:pPr>
      <w:r>
        <w:rPr>
          <w:bCs/>
        </w:rPr>
        <w:t>The committee agreed to allow Elizabeth to check the f</w:t>
      </w:r>
      <w:r w:rsidR="009E6967">
        <w:rPr>
          <w:bCs/>
        </w:rPr>
        <w:t>ile</w:t>
      </w:r>
      <w:r>
        <w:rPr>
          <w:bCs/>
        </w:rPr>
        <w:t xml:space="preserve"> and she can decide and approve </w:t>
      </w:r>
      <w:r w:rsidR="009E6967">
        <w:rPr>
          <w:bCs/>
        </w:rPr>
        <w:t>on behalf of</w:t>
      </w:r>
      <w:r>
        <w:rPr>
          <w:bCs/>
        </w:rPr>
        <w:t xml:space="preserve"> the committee. </w:t>
      </w:r>
    </w:p>
    <w:p w14:paraId="70D671BE" w14:textId="1B398364" w:rsidR="009A28B6" w:rsidRPr="00BA2384" w:rsidRDefault="009E6967" w:rsidP="009A28B6">
      <w:pPr>
        <w:pStyle w:val="ListParagraph"/>
        <w:numPr>
          <w:ilvl w:val="2"/>
          <w:numId w:val="17"/>
        </w:numPr>
        <w:rPr>
          <w:b/>
          <w:bCs/>
        </w:rPr>
      </w:pPr>
      <w:r>
        <w:rPr>
          <w:b/>
          <w:bCs/>
        </w:rPr>
        <w:t>Not approved- additional information will be requested.</w:t>
      </w:r>
      <w:r w:rsidR="00F574C1">
        <w:rPr>
          <w:bCs/>
        </w:rPr>
        <w:t xml:space="preserve"> </w:t>
      </w:r>
    </w:p>
    <w:p w14:paraId="2FFB86EF" w14:textId="77777777" w:rsidR="009A28B6" w:rsidRPr="00BA2384" w:rsidRDefault="009A28B6" w:rsidP="009A28B6">
      <w:pPr>
        <w:pStyle w:val="ListParagraph"/>
        <w:numPr>
          <w:ilvl w:val="1"/>
          <w:numId w:val="17"/>
        </w:numPr>
        <w:rPr>
          <w:b/>
          <w:bCs/>
        </w:rPr>
      </w:pPr>
      <w:r>
        <w:t>Connor Maloney</w:t>
      </w:r>
    </w:p>
    <w:p w14:paraId="098670F5" w14:textId="43268B81" w:rsidR="009A28B6" w:rsidRPr="009E6967" w:rsidRDefault="009A28B6" w:rsidP="009A28B6">
      <w:pPr>
        <w:pStyle w:val="ListParagraph"/>
        <w:numPr>
          <w:ilvl w:val="2"/>
          <w:numId w:val="17"/>
        </w:numPr>
        <w:rPr>
          <w:b/>
          <w:bCs/>
        </w:rPr>
      </w:pPr>
      <w:r>
        <w:t>MATH 207</w:t>
      </w:r>
      <w:r w:rsidR="00F574C1">
        <w:t xml:space="preserve">- The </w:t>
      </w:r>
      <w:r w:rsidR="009E6967">
        <w:t xml:space="preserve">files </w:t>
      </w:r>
      <w:r w:rsidR="00F574C1">
        <w:t>suggest</w:t>
      </w:r>
      <w:r w:rsidR="009E6967">
        <w:t xml:space="preserve"> that</w:t>
      </w:r>
      <w:r w:rsidR="00F574C1">
        <w:t xml:space="preserve"> the number of pages required and feedback component</w:t>
      </w:r>
      <w:r w:rsidR="00E6582B">
        <w:t>s</w:t>
      </w:r>
      <w:r w:rsidR="009E6967">
        <w:t xml:space="preserve"> w</w:t>
      </w:r>
      <w:r w:rsidR="00E6582B">
        <w:t>ere</w:t>
      </w:r>
      <w:r w:rsidR="009E6967">
        <w:t xml:space="preserve"> met to </w:t>
      </w:r>
      <w:r w:rsidR="00E6582B">
        <w:t>classify the course as WI</w:t>
      </w:r>
      <w:r w:rsidR="009E6967">
        <w:t xml:space="preserve">. </w:t>
      </w:r>
    </w:p>
    <w:p w14:paraId="71411474" w14:textId="496F3BB3" w:rsidR="009E6967" w:rsidRPr="0068697A" w:rsidRDefault="009E6967" w:rsidP="009A28B6">
      <w:pPr>
        <w:pStyle w:val="ListParagraph"/>
        <w:numPr>
          <w:ilvl w:val="2"/>
          <w:numId w:val="17"/>
        </w:numPr>
        <w:rPr>
          <w:b/>
          <w:bCs/>
        </w:rPr>
      </w:pPr>
      <w:r>
        <w:rPr>
          <w:b/>
          <w:bCs/>
        </w:rPr>
        <w:t>Approved</w:t>
      </w:r>
    </w:p>
    <w:p w14:paraId="1BE77F8D" w14:textId="60DB7521" w:rsidR="009A28B6" w:rsidRPr="009E6967" w:rsidRDefault="009A28B6" w:rsidP="009A28B6">
      <w:pPr>
        <w:pStyle w:val="ListParagraph"/>
        <w:numPr>
          <w:ilvl w:val="2"/>
          <w:numId w:val="17"/>
        </w:numPr>
        <w:rPr>
          <w:b/>
          <w:bCs/>
        </w:rPr>
      </w:pPr>
      <w:r>
        <w:t>Religion</w:t>
      </w:r>
      <w:r w:rsidR="00F574C1">
        <w:t>-</w:t>
      </w:r>
      <w:r w:rsidR="009E6967">
        <w:t xml:space="preserve"> Also received consensus from the committee to suggest that </w:t>
      </w:r>
      <w:r w:rsidR="00E6582B">
        <w:t>it fits the objectives of a WI course</w:t>
      </w:r>
      <w:r w:rsidR="009E6967">
        <w:t>.</w:t>
      </w:r>
    </w:p>
    <w:p w14:paraId="392E18E6" w14:textId="0B98081D" w:rsidR="009E6967" w:rsidRPr="0068697A" w:rsidRDefault="009E6967" w:rsidP="009A28B6">
      <w:pPr>
        <w:pStyle w:val="ListParagraph"/>
        <w:numPr>
          <w:ilvl w:val="2"/>
          <w:numId w:val="17"/>
        </w:numPr>
        <w:rPr>
          <w:b/>
          <w:bCs/>
        </w:rPr>
      </w:pPr>
      <w:r>
        <w:rPr>
          <w:b/>
          <w:bCs/>
        </w:rPr>
        <w:t>Approved</w:t>
      </w:r>
    </w:p>
    <w:p w14:paraId="0E1EE353" w14:textId="45F0F161" w:rsidR="009A28B6" w:rsidRPr="00F574C1" w:rsidRDefault="009A28B6" w:rsidP="009A28B6">
      <w:pPr>
        <w:pStyle w:val="ListParagraph"/>
        <w:numPr>
          <w:ilvl w:val="1"/>
          <w:numId w:val="17"/>
        </w:numPr>
        <w:rPr>
          <w:b/>
          <w:bCs/>
        </w:rPr>
      </w:pPr>
      <w:r>
        <w:t>Mason Perry-MKT 343</w:t>
      </w:r>
      <w:r w:rsidR="00F574C1">
        <w:t xml:space="preserve"> – There is information that mentions that there is writing going on, but the committee is uncertain about the writing and feedback process. The committee does not have sufficient information to approve the course as writing intensive. </w:t>
      </w:r>
    </w:p>
    <w:p w14:paraId="4768E031" w14:textId="00740F39" w:rsidR="00F574C1" w:rsidRPr="0068697A" w:rsidRDefault="00F574C1" w:rsidP="00F574C1">
      <w:pPr>
        <w:pStyle w:val="ListParagraph"/>
        <w:numPr>
          <w:ilvl w:val="2"/>
          <w:numId w:val="17"/>
        </w:numPr>
        <w:rPr>
          <w:b/>
          <w:bCs/>
        </w:rPr>
      </w:pPr>
      <w:r w:rsidRPr="00F574C1">
        <w:rPr>
          <w:b/>
          <w:bCs/>
        </w:rPr>
        <w:t>Not approved</w:t>
      </w:r>
      <w:r>
        <w:rPr>
          <w:bCs/>
        </w:rPr>
        <w:t xml:space="preserve"> based on lack of information. Although there may be the adequate number of pages for the writing intensive component, </w:t>
      </w:r>
      <w:proofErr w:type="spellStart"/>
      <w:r>
        <w:rPr>
          <w:bCs/>
        </w:rPr>
        <w:t>Shumona</w:t>
      </w:r>
      <w:proofErr w:type="spellEnd"/>
      <w:r>
        <w:rPr>
          <w:bCs/>
        </w:rPr>
        <w:t xml:space="preserve"> and Elizabeth pointed out that the feedback process</w:t>
      </w:r>
      <w:r w:rsidR="00E6582B">
        <w:rPr>
          <w:bCs/>
        </w:rPr>
        <w:t xml:space="preserve"> or peer-review</w:t>
      </w:r>
      <w:r>
        <w:rPr>
          <w:bCs/>
        </w:rPr>
        <w:t xml:space="preserve"> component is missing in the syllabus to determine that it falls under WI.</w:t>
      </w:r>
    </w:p>
    <w:p w14:paraId="6388EFF6" w14:textId="7FDBD287" w:rsidR="009A28B6" w:rsidRPr="00F574C1" w:rsidRDefault="009A28B6" w:rsidP="009A28B6">
      <w:pPr>
        <w:pStyle w:val="ListParagraph"/>
        <w:numPr>
          <w:ilvl w:val="1"/>
          <w:numId w:val="17"/>
        </w:numPr>
        <w:rPr>
          <w:b/>
          <w:bCs/>
        </w:rPr>
      </w:pPr>
      <w:r>
        <w:t>Taylor Nicholson-MAT 2032</w:t>
      </w:r>
      <w:r w:rsidR="00F574C1">
        <w:t>- There is a lack of information provided in the syllabus t</w:t>
      </w:r>
      <w:r w:rsidR="00D94A78">
        <w:t>o</w:t>
      </w:r>
      <w:r w:rsidR="00F574C1">
        <w:t xml:space="preserve"> suggest</w:t>
      </w:r>
      <w:r w:rsidR="00D94A78">
        <w:t xml:space="preserve"> that</w:t>
      </w:r>
      <w:r w:rsidR="00F574C1">
        <w:t xml:space="preserve"> it falls under WI. </w:t>
      </w:r>
    </w:p>
    <w:p w14:paraId="4DB2996F" w14:textId="6A5044A3" w:rsidR="00F574C1" w:rsidRDefault="00F574C1" w:rsidP="00F574C1">
      <w:pPr>
        <w:pStyle w:val="ListParagraph"/>
        <w:numPr>
          <w:ilvl w:val="2"/>
          <w:numId w:val="17"/>
        </w:numPr>
        <w:rPr>
          <w:b/>
          <w:bCs/>
        </w:rPr>
      </w:pPr>
      <w:r>
        <w:rPr>
          <w:b/>
          <w:bCs/>
        </w:rPr>
        <w:t xml:space="preserve">Not approved </w:t>
      </w:r>
    </w:p>
    <w:p w14:paraId="5736DDB5" w14:textId="77777777" w:rsidR="009A28B6" w:rsidRDefault="009A28B6">
      <w:pPr>
        <w:rPr>
          <w:b/>
          <w:bCs/>
        </w:rPr>
      </w:pPr>
    </w:p>
    <w:p w14:paraId="439725F8" w14:textId="626EFEEE" w:rsidR="00122BA5" w:rsidRDefault="00122BA5">
      <w:pPr>
        <w:rPr>
          <w:b/>
          <w:bCs/>
        </w:rPr>
      </w:pPr>
      <w:r>
        <w:rPr>
          <w:b/>
          <w:bCs/>
        </w:rPr>
        <w:t>Review of Proposals</w:t>
      </w:r>
    </w:p>
    <w:p w14:paraId="0158AEAE" w14:textId="6662B495" w:rsidR="00582610" w:rsidRDefault="009A28B6" w:rsidP="0008641D">
      <w:pPr>
        <w:pStyle w:val="ListParagraph"/>
        <w:numPr>
          <w:ilvl w:val="0"/>
          <w:numId w:val="16"/>
        </w:numPr>
      </w:pPr>
      <w:r>
        <w:t>BIOL</w:t>
      </w:r>
      <w:r w:rsidR="0014560D">
        <w:t xml:space="preserve"> XXX</w:t>
      </w:r>
      <w:r w:rsidR="00AE1116">
        <w:t xml:space="preserve">: </w:t>
      </w:r>
      <w:r>
        <w:t>Neuroethology</w:t>
      </w:r>
    </w:p>
    <w:p w14:paraId="481757E3" w14:textId="5052F069" w:rsidR="009E6967" w:rsidRPr="00E6582B" w:rsidRDefault="009E6967" w:rsidP="009E6967">
      <w:pPr>
        <w:pStyle w:val="ListParagraph"/>
        <w:numPr>
          <w:ilvl w:val="1"/>
          <w:numId w:val="16"/>
        </w:numPr>
        <w:rPr>
          <w:b/>
        </w:rPr>
      </w:pPr>
      <w:r w:rsidRPr="00E6582B">
        <w:rPr>
          <w:b/>
        </w:rPr>
        <w:t xml:space="preserve">Approved </w:t>
      </w:r>
    </w:p>
    <w:p w14:paraId="0A18595C" w14:textId="5557A161" w:rsidR="00AE1116" w:rsidRDefault="009A28B6" w:rsidP="00AE1116">
      <w:pPr>
        <w:pStyle w:val="ListParagraph"/>
        <w:numPr>
          <w:ilvl w:val="0"/>
          <w:numId w:val="16"/>
        </w:numPr>
      </w:pPr>
      <w:r>
        <w:t>BIOL 4</w:t>
      </w:r>
      <w:r w:rsidR="0014560D">
        <w:t>72B</w:t>
      </w:r>
      <w:r w:rsidR="00AE1116">
        <w:t xml:space="preserve">: </w:t>
      </w:r>
      <w:r>
        <w:t>Research in Endocrinology</w:t>
      </w:r>
    </w:p>
    <w:p w14:paraId="4D179181" w14:textId="767AB1E6" w:rsidR="00E6582B" w:rsidRDefault="009E6967" w:rsidP="009E6967">
      <w:pPr>
        <w:pStyle w:val="ListParagraph"/>
        <w:numPr>
          <w:ilvl w:val="1"/>
          <w:numId w:val="16"/>
        </w:numPr>
      </w:pPr>
      <w:r>
        <w:lastRenderedPageBreak/>
        <w:t xml:space="preserve">Objectives for writing intensive are missing. </w:t>
      </w:r>
      <w:r w:rsidR="00E6582B">
        <w:t xml:space="preserve">A recommendation will be made to add these objectives to </w:t>
      </w:r>
      <w:r w:rsidR="00F93066">
        <w:t>the future</w:t>
      </w:r>
      <w:bookmarkStart w:id="0" w:name="_GoBack"/>
      <w:bookmarkEnd w:id="0"/>
      <w:r w:rsidR="00E6582B">
        <w:t xml:space="preserve"> syllabus. </w:t>
      </w:r>
    </w:p>
    <w:p w14:paraId="0D4C39E1" w14:textId="1F17C4F1" w:rsidR="009E6967" w:rsidRPr="00E6582B" w:rsidRDefault="00F93066" w:rsidP="009E6967">
      <w:pPr>
        <w:pStyle w:val="ListParagraph"/>
        <w:numPr>
          <w:ilvl w:val="1"/>
          <w:numId w:val="16"/>
        </w:numPr>
        <w:rPr>
          <w:b/>
        </w:rPr>
      </w:pPr>
      <w:r>
        <w:rPr>
          <w:b/>
        </w:rPr>
        <w:t>A</w:t>
      </w:r>
      <w:r w:rsidR="00E6582B" w:rsidRPr="00E6582B">
        <w:rPr>
          <w:b/>
        </w:rPr>
        <w:t>pproved</w:t>
      </w:r>
      <w:r w:rsidR="009E6967" w:rsidRPr="00E6582B">
        <w:rPr>
          <w:b/>
        </w:rPr>
        <w:t xml:space="preserve"> </w:t>
      </w:r>
    </w:p>
    <w:p w14:paraId="4BE55EAB" w14:textId="396DA49B" w:rsidR="00582610" w:rsidRDefault="00582610" w:rsidP="00004422"/>
    <w:p w14:paraId="00295B28" w14:textId="59547E4C" w:rsidR="009E6967" w:rsidRDefault="009A28B6">
      <w:pPr>
        <w:rPr>
          <w:b/>
          <w:bCs/>
        </w:rPr>
      </w:pPr>
      <w:r>
        <w:rPr>
          <w:b/>
          <w:bCs/>
        </w:rPr>
        <w:t>New Business</w:t>
      </w:r>
    </w:p>
    <w:p w14:paraId="3E57FA38" w14:textId="112AC002" w:rsidR="009E6967" w:rsidRPr="009E6967" w:rsidRDefault="009E6967" w:rsidP="009E6967">
      <w:pPr>
        <w:pStyle w:val="ListParagraph"/>
        <w:numPr>
          <w:ilvl w:val="0"/>
          <w:numId w:val="16"/>
        </w:numPr>
        <w:rPr>
          <w:b/>
          <w:bCs/>
        </w:rPr>
      </w:pPr>
      <w:r>
        <w:rPr>
          <w:b/>
          <w:bCs/>
        </w:rPr>
        <w:t xml:space="preserve">Related to the transfer WI requests- </w:t>
      </w:r>
      <w:proofErr w:type="gramStart"/>
      <w:r>
        <w:rPr>
          <w:bCs/>
        </w:rPr>
        <w:t xml:space="preserve">We </w:t>
      </w:r>
      <w:r w:rsidR="00E6582B">
        <w:rPr>
          <w:bCs/>
        </w:rPr>
        <w:t xml:space="preserve"> should</w:t>
      </w:r>
      <w:proofErr w:type="gramEnd"/>
      <w:r w:rsidR="00E6582B">
        <w:rPr>
          <w:bCs/>
        </w:rPr>
        <w:t xml:space="preserve"> </w:t>
      </w:r>
      <w:r>
        <w:rPr>
          <w:bCs/>
        </w:rPr>
        <w:t xml:space="preserve">ask for additional clarification </w:t>
      </w:r>
      <w:r w:rsidR="00E6582B">
        <w:rPr>
          <w:bCs/>
        </w:rPr>
        <w:t>o</w:t>
      </w:r>
      <w:r>
        <w:rPr>
          <w:bCs/>
        </w:rPr>
        <w:t xml:space="preserve">n the transfer credit form, which would facilitate the process. </w:t>
      </w:r>
    </w:p>
    <w:p w14:paraId="197E0626" w14:textId="3C3F1845" w:rsidR="009E6967" w:rsidRPr="009E6967" w:rsidRDefault="009E6967" w:rsidP="009E6967">
      <w:pPr>
        <w:pStyle w:val="ListParagraph"/>
        <w:numPr>
          <w:ilvl w:val="1"/>
          <w:numId w:val="16"/>
        </w:numPr>
        <w:rPr>
          <w:bCs/>
        </w:rPr>
      </w:pPr>
      <w:r w:rsidRPr="009E6967">
        <w:rPr>
          <w:bCs/>
        </w:rPr>
        <w:t>We will note this as new business for the Spring 2023</w:t>
      </w:r>
    </w:p>
    <w:p w14:paraId="6CB64033" w14:textId="77777777" w:rsidR="009A28B6" w:rsidRDefault="009A28B6">
      <w:pPr>
        <w:rPr>
          <w:b/>
          <w:bCs/>
        </w:rPr>
      </w:pPr>
    </w:p>
    <w:p w14:paraId="656CFD95" w14:textId="796C71F8" w:rsidR="00934D4A" w:rsidRPr="00934D4A" w:rsidRDefault="00934D4A">
      <w:pPr>
        <w:rPr>
          <w:b/>
          <w:bCs/>
        </w:rPr>
      </w:pPr>
      <w:r>
        <w:rPr>
          <w:b/>
          <w:bCs/>
        </w:rPr>
        <w:t>Reminders</w:t>
      </w:r>
    </w:p>
    <w:p w14:paraId="24123424" w14:textId="46B3772E" w:rsidR="00934D4A" w:rsidRDefault="00934D4A">
      <w:r>
        <w:t xml:space="preserve">These minutes </w:t>
      </w:r>
      <w:r w:rsidR="00F620E2">
        <w:t xml:space="preserve">need to </w:t>
      </w:r>
      <w:r>
        <w:t>be approved via email as soon as possible for submission to the UFC.</w:t>
      </w:r>
    </w:p>
    <w:p w14:paraId="7D1B5213" w14:textId="1C28AE92" w:rsidR="00934D4A" w:rsidRDefault="00934D4A"/>
    <w:p w14:paraId="7960BE7D" w14:textId="3014C4D9" w:rsidR="00B816F5" w:rsidRPr="00C94649" w:rsidRDefault="00B816F5">
      <w:pPr>
        <w:rPr>
          <w:b/>
          <w:bCs/>
        </w:rPr>
      </w:pPr>
      <w:r w:rsidRPr="00C94649">
        <w:rPr>
          <w:b/>
          <w:bCs/>
        </w:rPr>
        <w:t xml:space="preserve">The meeting adjourned at </w:t>
      </w:r>
      <w:r w:rsidR="00E6582B">
        <w:rPr>
          <w:b/>
          <w:bCs/>
        </w:rPr>
        <w:t>3:30</w:t>
      </w:r>
      <w:r w:rsidR="00BD1F59">
        <w:rPr>
          <w:b/>
          <w:bCs/>
        </w:rPr>
        <w:t>pm</w:t>
      </w:r>
      <w:r w:rsidR="00F620E2">
        <w:rPr>
          <w:b/>
          <w:bCs/>
        </w:rPr>
        <w:t>.</w:t>
      </w:r>
    </w:p>
    <w:sectPr w:rsidR="00B816F5" w:rsidRPr="00C94649"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8F"/>
    <w:multiLevelType w:val="hybridMultilevel"/>
    <w:tmpl w:val="8E0E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1820"/>
    <w:multiLevelType w:val="hybridMultilevel"/>
    <w:tmpl w:val="2DE4031E"/>
    <w:lvl w:ilvl="0" w:tplc="5952F9A0">
      <w:start w:val="1"/>
      <w:numFmt w:val="bullet"/>
      <w:lvlText w:val=""/>
      <w:lvlJc w:val="left"/>
      <w:pPr>
        <w:ind w:left="1080" w:hanging="360"/>
      </w:pPr>
      <w:rPr>
        <w:rFonts w:ascii="Symbol" w:hAnsi="Symbol" w:hint="default"/>
      </w:rPr>
    </w:lvl>
    <w:lvl w:ilvl="1" w:tplc="2E12D0D8">
      <w:start w:val="1"/>
      <w:numFmt w:val="bullet"/>
      <w:lvlText w:val="o"/>
      <w:lvlJc w:val="left"/>
      <w:pPr>
        <w:ind w:left="1800" w:hanging="360"/>
      </w:pPr>
      <w:rPr>
        <w:rFonts w:ascii="Courier New" w:hAnsi="Courier New" w:hint="default"/>
      </w:rPr>
    </w:lvl>
    <w:lvl w:ilvl="2" w:tplc="8A2E6966">
      <w:start w:val="1"/>
      <w:numFmt w:val="bullet"/>
      <w:lvlText w:val=""/>
      <w:lvlJc w:val="left"/>
      <w:pPr>
        <w:ind w:left="2520" w:hanging="360"/>
      </w:pPr>
      <w:rPr>
        <w:rFonts w:ascii="Wingdings" w:hAnsi="Wingdings" w:hint="default"/>
      </w:rPr>
    </w:lvl>
    <w:lvl w:ilvl="3" w:tplc="C5E43308">
      <w:start w:val="1"/>
      <w:numFmt w:val="bullet"/>
      <w:lvlText w:val=""/>
      <w:lvlJc w:val="left"/>
      <w:pPr>
        <w:ind w:left="3240" w:hanging="360"/>
      </w:pPr>
      <w:rPr>
        <w:rFonts w:ascii="Symbol" w:hAnsi="Symbol" w:hint="default"/>
      </w:rPr>
    </w:lvl>
    <w:lvl w:ilvl="4" w:tplc="4A308BEA">
      <w:start w:val="1"/>
      <w:numFmt w:val="bullet"/>
      <w:lvlText w:val="o"/>
      <w:lvlJc w:val="left"/>
      <w:pPr>
        <w:ind w:left="3960" w:hanging="360"/>
      </w:pPr>
      <w:rPr>
        <w:rFonts w:ascii="Courier New" w:hAnsi="Courier New" w:hint="default"/>
      </w:rPr>
    </w:lvl>
    <w:lvl w:ilvl="5" w:tplc="F2A8B134">
      <w:start w:val="1"/>
      <w:numFmt w:val="bullet"/>
      <w:lvlText w:val=""/>
      <w:lvlJc w:val="left"/>
      <w:pPr>
        <w:ind w:left="4680" w:hanging="360"/>
      </w:pPr>
      <w:rPr>
        <w:rFonts w:ascii="Wingdings" w:hAnsi="Wingdings" w:hint="default"/>
      </w:rPr>
    </w:lvl>
    <w:lvl w:ilvl="6" w:tplc="A3404B04">
      <w:start w:val="1"/>
      <w:numFmt w:val="bullet"/>
      <w:lvlText w:val=""/>
      <w:lvlJc w:val="left"/>
      <w:pPr>
        <w:ind w:left="5400" w:hanging="360"/>
      </w:pPr>
      <w:rPr>
        <w:rFonts w:ascii="Symbol" w:hAnsi="Symbol" w:hint="default"/>
      </w:rPr>
    </w:lvl>
    <w:lvl w:ilvl="7" w:tplc="6D663CB8">
      <w:start w:val="1"/>
      <w:numFmt w:val="bullet"/>
      <w:lvlText w:val="o"/>
      <w:lvlJc w:val="left"/>
      <w:pPr>
        <w:ind w:left="6120" w:hanging="360"/>
      </w:pPr>
      <w:rPr>
        <w:rFonts w:ascii="Courier New" w:hAnsi="Courier New" w:hint="default"/>
      </w:rPr>
    </w:lvl>
    <w:lvl w:ilvl="8" w:tplc="DE5E72FA">
      <w:start w:val="1"/>
      <w:numFmt w:val="bullet"/>
      <w:lvlText w:val=""/>
      <w:lvlJc w:val="left"/>
      <w:pPr>
        <w:ind w:left="6840" w:hanging="360"/>
      </w:pPr>
      <w:rPr>
        <w:rFonts w:ascii="Wingdings" w:hAnsi="Wingdings" w:hint="default"/>
      </w:rPr>
    </w:lvl>
  </w:abstractNum>
  <w:abstractNum w:abstractNumId="2" w15:restartNumberingAfterBreak="0">
    <w:nsid w:val="13695513"/>
    <w:multiLevelType w:val="hybridMultilevel"/>
    <w:tmpl w:val="E6E8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3CF7"/>
    <w:multiLevelType w:val="hybridMultilevel"/>
    <w:tmpl w:val="E8000C8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71EB8"/>
    <w:multiLevelType w:val="hybridMultilevel"/>
    <w:tmpl w:val="7B2234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97D29"/>
    <w:multiLevelType w:val="hybridMultilevel"/>
    <w:tmpl w:val="ADF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3ACE"/>
    <w:multiLevelType w:val="hybridMultilevel"/>
    <w:tmpl w:val="65A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E481D"/>
    <w:multiLevelType w:val="hybridMultilevel"/>
    <w:tmpl w:val="73B8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C73B8"/>
    <w:multiLevelType w:val="hybridMultilevel"/>
    <w:tmpl w:val="691823DA"/>
    <w:lvl w:ilvl="0" w:tplc="C3949874">
      <w:start w:val="1"/>
      <w:numFmt w:val="lowerLetter"/>
      <w:lvlText w:val="%1."/>
      <w:lvlJc w:val="left"/>
      <w:pPr>
        <w:ind w:left="720" w:hanging="360"/>
      </w:pPr>
    </w:lvl>
    <w:lvl w:ilvl="1" w:tplc="260C08D4">
      <w:start w:val="1"/>
      <w:numFmt w:val="lowerLetter"/>
      <w:lvlText w:val="%2."/>
      <w:lvlJc w:val="left"/>
      <w:pPr>
        <w:ind w:left="1440" w:hanging="360"/>
      </w:pPr>
    </w:lvl>
    <w:lvl w:ilvl="2" w:tplc="EBCCB600">
      <w:start w:val="1"/>
      <w:numFmt w:val="lowerRoman"/>
      <w:lvlText w:val="%3."/>
      <w:lvlJc w:val="right"/>
      <w:pPr>
        <w:ind w:left="2160" w:hanging="180"/>
      </w:pPr>
    </w:lvl>
    <w:lvl w:ilvl="3" w:tplc="9C96B9E2">
      <w:start w:val="1"/>
      <w:numFmt w:val="decimal"/>
      <w:lvlText w:val="%4."/>
      <w:lvlJc w:val="left"/>
      <w:pPr>
        <w:ind w:left="2880" w:hanging="360"/>
      </w:pPr>
    </w:lvl>
    <w:lvl w:ilvl="4" w:tplc="BAB673D0">
      <w:start w:val="1"/>
      <w:numFmt w:val="lowerLetter"/>
      <w:lvlText w:val="%5."/>
      <w:lvlJc w:val="left"/>
      <w:pPr>
        <w:ind w:left="3600" w:hanging="360"/>
      </w:pPr>
    </w:lvl>
    <w:lvl w:ilvl="5" w:tplc="6938E164">
      <w:start w:val="1"/>
      <w:numFmt w:val="lowerRoman"/>
      <w:lvlText w:val="%6."/>
      <w:lvlJc w:val="right"/>
      <w:pPr>
        <w:ind w:left="4320" w:hanging="180"/>
      </w:pPr>
    </w:lvl>
    <w:lvl w:ilvl="6" w:tplc="4B7A07A6">
      <w:start w:val="1"/>
      <w:numFmt w:val="decimal"/>
      <w:lvlText w:val="%7."/>
      <w:lvlJc w:val="left"/>
      <w:pPr>
        <w:ind w:left="5040" w:hanging="360"/>
      </w:pPr>
    </w:lvl>
    <w:lvl w:ilvl="7" w:tplc="B5DAECD0">
      <w:start w:val="1"/>
      <w:numFmt w:val="lowerLetter"/>
      <w:lvlText w:val="%8."/>
      <w:lvlJc w:val="left"/>
      <w:pPr>
        <w:ind w:left="5760" w:hanging="360"/>
      </w:pPr>
    </w:lvl>
    <w:lvl w:ilvl="8" w:tplc="747C57F8">
      <w:start w:val="1"/>
      <w:numFmt w:val="lowerRoman"/>
      <w:lvlText w:val="%9."/>
      <w:lvlJc w:val="right"/>
      <w:pPr>
        <w:ind w:left="6480" w:hanging="180"/>
      </w:pPr>
    </w:lvl>
  </w:abstractNum>
  <w:abstractNum w:abstractNumId="9" w15:restartNumberingAfterBreak="0">
    <w:nsid w:val="2DA13FE8"/>
    <w:multiLevelType w:val="hybridMultilevel"/>
    <w:tmpl w:val="AB9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73D34"/>
    <w:multiLevelType w:val="hybridMultilevel"/>
    <w:tmpl w:val="A9523A66"/>
    <w:lvl w:ilvl="0" w:tplc="021C45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0494F"/>
    <w:multiLevelType w:val="hybridMultilevel"/>
    <w:tmpl w:val="6DC6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E7045"/>
    <w:multiLevelType w:val="multilevel"/>
    <w:tmpl w:val="8D3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B221C"/>
    <w:multiLevelType w:val="hybridMultilevel"/>
    <w:tmpl w:val="AD8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63F61"/>
    <w:multiLevelType w:val="hybridMultilevel"/>
    <w:tmpl w:val="452E7062"/>
    <w:lvl w:ilvl="0" w:tplc="2E12D0D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8DF1E39"/>
    <w:multiLevelType w:val="hybridMultilevel"/>
    <w:tmpl w:val="44F6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121B7"/>
    <w:multiLevelType w:val="hybridMultilevel"/>
    <w:tmpl w:val="213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5A91A85"/>
    <w:multiLevelType w:val="hybridMultilevel"/>
    <w:tmpl w:val="12E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9"/>
  </w:num>
  <w:num w:numId="5">
    <w:abstractNumId w:val="2"/>
  </w:num>
  <w:num w:numId="6">
    <w:abstractNumId w:val="17"/>
  </w:num>
  <w:num w:numId="7">
    <w:abstractNumId w:val="6"/>
  </w:num>
  <w:num w:numId="8">
    <w:abstractNumId w:val="5"/>
  </w:num>
  <w:num w:numId="9">
    <w:abstractNumId w:val="1"/>
  </w:num>
  <w:num w:numId="10">
    <w:abstractNumId w:val="8"/>
  </w:num>
  <w:num w:numId="11">
    <w:abstractNumId w:val="14"/>
  </w:num>
  <w:num w:numId="12">
    <w:abstractNumId w:val="16"/>
  </w:num>
  <w:num w:numId="13">
    <w:abstractNumId w:val="11"/>
  </w:num>
  <w:num w:numId="14">
    <w:abstractNumId w:val="12"/>
  </w:num>
  <w:num w:numId="15">
    <w:abstractNumId w:val="13"/>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004422"/>
    <w:rsid w:val="000339A4"/>
    <w:rsid w:val="0008641D"/>
    <w:rsid w:val="000874D1"/>
    <w:rsid w:val="00122BA5"/>
    <w:rsid w:val="0014560D"/>
    <w:rsid w:val="00145788"/>
    <w:rsid w:val="00176AB2"/>
    <w:rsid w:val="001A0A8E"/>
    <w:rsid w:val="001B6011"/>
    <w:rsid w:val="001D20C1"/>
    <w:rsid w:val="0022398B"/>
    <w:rsid w:val="002B6A27"/>
    <w:rsid w:val="002C3DE0"/>
    <w:rsid w:val="003236DB"/>
    <w:rsid w:val="00377167"/>
    <w:rsid w:val="003807C4"/>
    <w:rsid w:val="00382C1D"/>
    <w:rsid w:val="003B72A8"/>
    <w:rsid w:val="003D3482"/>
    <w:rsid w:val="004609DC"/>
    <w:rsid w:val="004802B4"/>
    <w:rsid w:val="00487C8E"/>
    <w:rsid w:val="0050635B"/>
    <w:rsid w:val="00545D4C"/>
    <w:rsid w:val="00582610"/>
    <w:rsid w:val="00625B29"/>
    <w:rsid w:val="00655AC6"/>
    <w:rsid w:val="00673765"/>
    <w:rsid w:val="006867A0"/>
    <w:rsid w:val="0072753D"/>
    <w:rsid w:val="007415C9"/>
    <w:rsid w:val="0076154A"/>
    <w:rsid w:val="00787DE4"/>
    <w:rsid w:val="007E18B9"/>
    <w:rsid w:val="00823DD2"/>
    <w:rsid w:val="008F0D9D"/>
    <w:rsid w:val="00925D69"/>
    <w:rsid w:val="00934D4A"/>
    <w:rsid w:val="00967874"/>
    <w:rsid w:val="009A28B6"/>
    <w:rsid w:val="009A4FD8"/>
    <w:rsid w:val="009E6967"/>
    <w:rsid w:val="00A1145A"/>
    <w:rsid w:val="00A22CA0"/>
    <w:rsid w:val="00A43649"/>
    <w:rsid w:val="00A870B8"/>
    <w:rsid w:val="00AA3A1F"/>
    <w:rsid w:val="00AE1116"/>
    <w:rsid w:val="00B816F5"/>
    <w:rsid w:val="00BD1F59"/>
    <w:rsid w:val="00BD484A"/>
    <w:rsid w:val="00C5709B"/>
    <w:rsid w:val="00C64C03"/>
    <w:rsid w:val="00C7582C"/>
    <w:rsid w:val="00C828EF"/>
    <w:rsid w:val="00C8551E"/>
    <w:rsid w:val="00C94649"/>
    <w:rsid w:val="00C9752A"/>
    <w:rsid w:val="00CC67A1"/>
    <w:rsid w:val="00D11764"/>
    <w:rsid w:val="00D94A78"/>
    <w:rsid w:val="00DD7A0C"/>
    <w:rsid w:val="00E6582B"/>
    <w:rsid w:val="00E74E1A"/>
    <w:rsid w:val="00EE0B0D"/>
    <w:rsid w:val="00F574C1"/>
    <w:rsid w:val="00F620E2"/>
    <w:rsid w:val="00F93066"/>
    <w:rsid w:val="00FA24DA"/>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D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4"/>
    <w:pPr>
      <w:ind w:left="720"/>
      <w:contextualSpacing/>
    </w:pPr>
    <w:rPr>
      <w:rFonts w:asciiTheme="minorHAnsi" w:eastAsiaTheme="minorHAnsi" w:hAnsiTheme="minorHAnsi" w:cstheme="minorBidi"/>
    </w:rPr>
  </w:style>
  <w:style w:type="character" w:customStyle="1" w:styleId="normaltextrun">
    <w:name w:val="normaltextrun"/>
    <w:basedOn w:val="DefaultParagraphFont"/>
    <w:rsid w:val="00A870B8"/>
  </w:style>
  <w:style w:type="character" w:styleId="Hyperlink">
    <w:name w:val="Hyperlink"/>
    <w:basedOn w:val="DefaultParagraphFont"/>
    <w:uiPriority w:val="99"/>
    <w:unhideWhenUsed/>
    <w:rsid w:val="0076154A"/>
    <w:rPr>
      <w:color w:val="0563C1" w:themeColor="hyperlink"/>
      <w:u w:val="single"/>
    </w:rPr>
  </w:style>
  <w:style w:type="character" w:styleId="UnresolvedMention">
    <w:name w:val="Unresolved Mention"/>
    <w:basedOn w:val="DefaultParagraphFont"/>
    <w:uiPriority w:val="99"/>
    <w:rsid w:val="0076154A"/>
    <w:rPr>
      <w:color w:val="605E5C"/>
      <w:shd w:val="clear" w:color="auto" w:fill="E1DFDD"/>
    </w:rPr>
  </w:style>
  <w:style w:type="paragraph" w:styleId="NormalWeb">
    <w:name w:val="Normal (Web)"/>
    <w:basedOn w:val="Normal"/>
    <w:uiPriority w:val="99"/>
    <w:semiHidden/>
    <w:unhideWhenUsed/>
    <w:rsid w:val="00787DE4"/>
    <w:pPr>
      <w:spacing w:before="100" w:beforeAutospacing="1" w:after="100" w:afterAutospacing="1"/>
    </w:pPr>
  </w:style>
  <w:style w:type="paragraph" w:customStyle="1" w:styleId="paragraph">
    <w:name w:val="paragraph"/>
    <w:basedOn w:val="Normal"/>
    <w:rsid w:val="007E18B9"/>
    <w:pPr>
      <w:spacing w:before="100" w:beforeAutospacing="1" w:after="100" w:afterAutospacing="1"/>
    </w:pPr>
  </w:style>
  <w:style w:type="character" w:customStyle="1" w:styleId="eop">
    <w:name w:val="eop"/>
    <w:basedOn w:val="DefaultParagraphFont"/>
    <w:rsid w:val="007E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581">
      <w:bodyDiv w:val="1"/>
      <w:marLeft w:val="0"/>
      <w:marRight w:val="0"/>
      <w:marTop w:val="0"/>
      <w:marBottom w:val="0"/>
      <w:divBdr>
        <w:top w:val="none" w:sz="0" w:space="0" w:color="auto"/>
        <w:left w:val="none" w:sz="0" w:space="0" w:color="auto"/>
        <w:bottom w:val="none" w:sz="0" w:space="0" w:color="auto"/>
        <w:right w:val="none" w:sz="0" w:space="0" w:color="auto"/>
      </w:divBdr>
      <w:divsChild>
        <w:div w:id="2059894509">
          <w:marLeft w:val="0"/>
          <w:marRight w:val="0"/>
          <w:marTop w:val="0"/>
          <w:marBottom w:val="0"/>
          <w:divBdr>
            <w:top w:val="none" w:sz="0" w:space="0" w:color="auto"/>
            <w:left w:val="none" w:sz="0" w:space="0" w:color="auto"/>
            <w:bottom w:val="none" w:sz="0" w:space="0" w:color="auto"/>
            <w:right w:val="none" w:sz="0" w:space="0" w:color="auto"/>
          </w:divBdr>
          <w:divsChild>
            <w:div w:id="1606692120">
              <w:marLeft w:val="0"/>
              <w:marRight w:val="0"/>
              <w:marTop w:val="0"/>
              <w:marBottom w:val="0"/>
              <w:divBdr>
                <w:top w:val="none" w:sz="0" w:space="0" w:color="auto"/>
                <w:left w:val="none" w:sz="0" w:space="0" w:color="auto"/>
                <w:bottom w:val="none" w:sz="0" w:space="0" w:color="auto"/>
                <w:right w:val="none" w:sz="0" w:space="0" w:color="auto"/>
              </w:divBdr>
              <w:divsChild>
                <w:div w:id="3679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5215">
      <w:bodyDiv w:val="1"/>
      <w:marLeft w:val="0"/>
      <w:marRight w:val="0"/>
      <w:marTop w:val="0"/>
      <w:marBottom w:val="0"/>
      <w:divBdr>
        <w:top w:val="none" w:sz="0" w:space="0" w:color="auto"/>
        <w:left w:val="none" w:sz="0" w:space="0" w:color="auto"/>
        <w:bottom w:val="none" w:sz="0" w:space="0" w:color="auto"/>
        <w:right w:val="none" w:sz="0" w:space="0" w:color="auto"/>
      </w:divBdr>
    </w:div>
    <w:div w:id="144854958">
      <w:bodyDiv w:val="1"/>
      <w:marLeft w:val="0"/>
      <w:marRight w:val="0"/>
      <w:marTop w:val="0"/>
      <w:marBottom w:val="0"/>
      <w:divBdr>
        <w:top w:val="none" w:sz="0" w:space="0" w:color="auto"/>
        <w:left w:val="none" w:sz="0" w:space="0" w:color="auto"/>
        <w:bottom w:val="none" w:sz="0" w:space="0" w:color="auto"/>
        <w:right w:val="none" w:sz="0" w:space="0" w:color="auto"/>
      </w:divBdr>
    </w:div>
    <w:div w:id="151801928">
      <w:bodyDiv w:val="1"/>
      <w:marLeft w:val="0"/>
      <w:marRight w:val="0"/>
      <w:marTop w:val="0"/>
      <w:marBottom w:val="0"/>
      <w:divBdr>
        <w:top w:val="none" w:sz="0" w:space="0" w:color="auto"/>
        <w:left w:val="none" w:sz="0" w:space="0" w:color="auto"/>
        <w:bottom w:val="none" w:sz="0" w:space="0" w:color="auto"/>
        <w:right w:val="none" w:sz="0" w:space="0" w:color="auto"/>
      </w:divBdr>
    </w:div>
    <w:div w:id="191191303">
      <w:bodyDiv w:val="1"/>
      <w:marLeft w:val="0"/>
      <w:marRight w:val="0"/>
      <w:marTop w:val="0"/>
      <w:marBottom w:val="0"/>
      <w:divBdr>
        <w:top w:val="none" w:sz="0" w:space="0" w:color="auto"/>
        <w:left w:val="none" w:sz="0" w:space="0" w:color="auto"/>
        <w:bottom w:val="none" w:sz="0" w:space="0" w:color="auto"/>
        <w:right w:val="none" w:sz="0" w:space="0" w:color="auto"/>
      </w:divBdr>
    </w:div>
    <w:div w:id="268899567">
      <w:bodyDiv w:val="1"/>
      <w:marLeft w:val="0"/>
      <w:marRight w:val="0"/>
      <w:marTop w:val="0"/>
      <w:marBottom w:val="0"/>
      <w:divBdr>
        <w:top w:val="none" w:sz="0" w:space="0" w:color="auto"/>
        <w:left w:val="none" w:sz="0" w:space="0" w:color="auto"/>
        <w:bottom w:val="none" w:sz="0" w:space="0" w:color="auto"/>
        <w:right w:val="none" w:sz="0" w:space="0" w:color="auto"/>
      </w:divBdr>
    </w:div>
    <w:div w:id="369693679">
      <w:bodyDiv w:val="1"/>
      <w:marLeft w:val="0"/>
      <w:marRight w:val="0"/>
      <w:marTop w:val="0"/>
      <w:marBottom w:val="0"/>
      <w:divBdr>
        <w:top w:val="none" w:sz="0" w:space="0" w:color="auto"/>
        <w:left w:val="none" w:sz="0" w:space="0" w:color="auto"/>
        <w:bottom w:val="none" w:sz="0" w:space="0" w:color="auto"/>
        <w:right w:val="none" w:sz="0" w:space="0" w:color="auto"/>
      </w:divBdr>
    </w:div>
    <w:div w:id="436873112">
      <w:bodyDiv w:val="1"/>
      <w:marLeft w:val="0"/>
      <w:marRight w:val="0"/>
      <w:marTop w:val="0"/>
      <w:marBottom w:val="0"/>
      <w:divBdr>
        <w:top w:val="none" w:sz="0" w:space="0" w:color="auto"/>
        <w:left w:val="none" w:sz="0" w:space="0" w:color="auto"/>
        <w:bottom w:val="none" w:sz="0" w:space="0" w:color="auto"/>
        <w:right w:val="none" w:sz="0" w:space="0" w:color="auto"/>
      </w:divBdr>
    </w:div>
    <w:div w:id="545139227">
      <w:bodyDiv w:val="1"/>
      <w:marLeft w:val="0"/>
      <w:marRight w:val="0"/>
      <w:marTop w:val="0"/>
      <w:marBottom w:val="0"/>
      <w:divBdr>
        <w:top w:val="none" w:sz="0" w:space="0" w:color="auto"/>
        <w:left w:val="none" w:sz="0" w:space="0" w:color="auto"/>
        <w:bottom w:val="none" w:sz="0" w:space="0" w:color="auto"/>
        <w:right w:val="none" w:sz="0" w:space="0" w:color="auto"/>
      </w:divBdr>
      <w:divsChild>
        <w:div w:id="1735078389">
          <w:marLeft w:val="0"/>
          <w:marRight w:val="0"/>
          <w:marTop w:val="0"/>
          <w:marBottom w:val="0"/>
          <w:divBdr>
            <w:top w:val="none" w:sz="0" w:space="0" w:color="auto"/>
            <w:left w:val="none" w:sz="0" w:space="0" w:color="auto"/>
            <w:bottom w:val="none" w:sz="0" w:space="0" w:color="auto"/>
            <w:right w:val="none" w:sz="0" w:space="0" w:color="auto"/>
          </w:divBdr>
          <w:divsChild>
            <w:div w:id="743841763">
              <w:marLeft w:val="0"/>
              <w:marRight w:val="0"/>
              <w:marTop w:val="0"/>
              <w:marBottom w:val="0"/>
              <w:divBdr>
                <w:top w:val="none" w:sz="0" w:space="0" w:color="auto"/>
                <w:left w:val="none" w:sz="0" w:space="0" w:color="auto"/>
                <w:bottom w:val="none" w:sz="0" w:space="0" w:color="auto"/>
                <w:right w:val="none" w:sz="0" w:space="0" w:color="auto"/>
              </w:divBdr>
              <w:divsChild>
                <w:div w:id="751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070">
      <w:bodyDiv w:val="1"/>
      <w:marLeft w:val="0"/>
      <w:marRight w:val="0"/>
      <w:marTop w:val="0"/>
      <w:marBottom w:val="0"/>
      <w:divBdr>
        <w:top w:val="none" w:sz="0" w:space="0" w:color="auto"/>
        <w:left w:val="none" w:sz="0" w:space="0" w:color="auto"/>
        <w:bottom w:val="none" w:sz="0" w:space="0" w:color="auto"/>
        <w:right w:val="none" w:sz="0" w:space="0" w:color="auto"/>
      </w:divBdr>
    </w:div>
    <w:div w:id="679427717">
      <w:bodyDiv w:val="1"/>
      <w:marLeft w:val="0"/>
      <w:marRight w:val="0"/>
      <w:marTop w:val="0"/>
      <w:marBottom w:val="0"/>
      <w:divBdr>
        <w:top w:val="none" w:sz="0" w:space="0" w:color="auto"/>
        <w:left w:val="none" w:sz="0" w:space="0" w:color="auto"/>
        <w:bottom w:val="none" w:sz="0" w:space="0" w:color="auto"/>
        <w:right w:val="none" w:sz="0" w:space="0" w:color="auto"/>
      </w:divBdr>
    </w:div>
    <w:div w:id="1119446455">
      <w:bodyDiv w:val="1"/>
      <w:marLeft w:val="0"/>
      <w:marRight w:val="0"/>
      <w:marTop w:val="0"/>
      <w:marBottom w:val="0"/>
      <w:divBdr>
        <w:top w:val="none" w:sz="0" w:space="0" w:color="auto"/>
        <w:left w:val="none" w:sz="0" w:space="0" w:color="auto"/>
        <w:bottom w:val="none" w:sz="0" w:space="0" w:color="auto"/>
        <w:right w:val="none" w:sz="0" w:space="0" w:color="auto"/>
      </w:divBdr>
      <w:divsChild>
        <w:div w:id="1269658811">
          <w:marLeft w:val="0"/>
          <w:marRight w:val="0"/>
          <w:marTop w:val="0"/>
          <w:marBottom w:val="0"/>
          <w:divBdr>
            <w:top w:val="none" w:sz="0" w:space="0" w:color="auto"/>
            <w:left w:val="none" w:sz="0" w:space="0" w:color="auto"/>
            <w:bottom w:val="none" w:sz="0" w:space="0" w:color="auto"/>
            <w:right w:val="none" w:sz="0" w:space="0" w:color="auto"/>
          </w:divBdr>
          <w:divsChild>
            <w:div w:id="1000545167">
              <w:marLeft w:val="0"/>
              <w:marRight w:val="0"/>
              <w:marTop w:val="0"/>
              <w:marBottom w:val="0"/>
              <w:divBdr>
                <w:top w:val="none" w:sz="0" w:space="0" w:color="auto"/>
                <w:left w:val="none" w:sz="0" w:space="0" w:color="auto"/>
                <w:bottom w:val="none" w:sz="0" w:space="0" w:color="auto"/>
                <w:right w:val="none" w:sz="0" w:space="0" w:color="auto"/>
              </w:divBdr>
              <w:divsChild>
                <w:div w:id="735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0451">
      <w:bodyDiv w:val="1"/>
      <w:marLeft w:val="0"/>
      <w:marRight w:val="0"/>
      <w:marTop w:val="0"/>
      <w:marBottom w:val="0"/>
      <w:divBdr>
        <w:top w:val="none" w:sz="0" w:space="0" w:color="auto"/>
        <w:left w:val="none" w:sz="0" w:space="0" w:color="auto"/>
        <w:bottom w:val="none" w:sz="0" w:space="0" w:color="auto"/>
        <w:right w:val="none" w:sz="0" w:space="0" w:color="auto"/>
      </w:divBdr>
    </w:div>
    <w:div w:id="1181549685">
      <w:bodyDiv w:val="1"/>
      <w:marLeft w:val="0"/>
      <w:marRight w:val="0"/>
      <w:marTop w:val="0"/>
      <w:marBottom w:val="0"/>
      <w:divBdr>
        <w:top w:val="none" w:sz="0" w:space="0" w:color="auto"/>
        <w:left w:val="none" w:sz="0" w:space="0" w:color="auto"/>
        <w:bottom w:val="none" w:sz="0" w:space="0" w:color="auto"/>
        <w:right w:val="none" w:sz="0" w:space="0" w:color="auto"/>
      </w:divBdr>
    </w:div>
    <w:div w:id="1596859454">
      <w:bodyDiv w:val="1"/>
      <w:marLeft w:val="0"/>
      <w:marRight w:val="0"/>
      <w:marTop w:val="0"/>
      <w:marBottom w:val="0"/>
      <w:divBdr>
        <w:top w:val="none" w:sz="0" w:space="0" w:color="auto"/>
        <w:left w:val="none" w:sz="0" w:space="0" w:color="auto"/>
        <w:bottom w:val="none" w:sz="0" w:space="0" w:color="auto"/>
        <w:right w:val="none" w:sz="0" w:space="0" w:color="auto"/>
      </w:divBdr>
    </w:div>
    <w:div w:id="1612316961">
      <w:bodyDiv w:val="1"/>
      <w:marLeft w:val="0"/>
      <w:marRight w:val="0"/>
      <w:marTop w:val="0"/>
      <w:marBottom w:val="0"/>
      <w:divBdr>
        <w:top w:val="none" w:sz="0" w:space="0" w:color="auto"/>
        <w:left w:val="none" w:sz="0" w:space="0" w:color="auto"/>
        <w:bottom w:val="none" w:sz="0" w:space="0" w:color="auto"/>
        <w:right w:val="none" w:sz="0" w:space="0" w:color="auto"/>
      </w:divBdr>
    </w:div>
    <w:div w:id="1703050921">
      <w:bodyDiv w:val="1"/>
      <w:marLeft w:val="0"/>
      <w:marRight w:val="0"/>
      <w:marTop w:val="0"/>
      <w:marBottom w:val="0"/>
      <w:divBdr>
        <w:top w:val="none" w:sz="0" w:space="0" w:color="auto"/>
        <w:left w:val="none" w:sz="0" w:space="0" w:color="auto"/>
        <w:bottom w:val="none" w:sz="0" w:space="0" w:color="auto"/>
        <w:right w:val="none" w:sz="0" w:space="0" w:color="auto"/>
      </w:divBdr>
    </w:div>
    <w:div w:id="1724211950">
      <w:bodyDiv w:val="1"/>
      <w:marLeft w:val="0"/>
      <w:marRight w:val="0"/>
      <w:marTop w:val="0"/>
      <w:marBottom w:val="0"/>
      <w:divBdr>
        <w:top w:val="none" w:sz="0" w:space="0" w:color="auto"/>
        <w:left w:val="none" w:sz="0" w:space="0" w:color="auto"/>
        <w:bottom w:val="none" w:sz="0" w:space="0" w:color="auto"/>
        <w:right w:val="none" w:sz="0" w:space="0" w:color="auto"/>
      </w:divBdr>
    </w:div>
    <w:div w:id="1837069090">
      <w:bodyDiv w:val="1"/>
      <w:marLeft w:val="0"/>
      <w:marRight w:val="0"/>
      <w:marTop w:val="0"/>
      <w:marBottom w:val="0"/>
      <w:divBdr>
        <w:top w:val="none" w:sz="0" w:space="0" w:color="auto"/>
        <w:left w:val="none" w:sz="0" w:space="0" w:color="auto"/>
        <w:bottom w:val="none" w:sz="0" w:space="0" w:color="auto"/>
        <w:right w:val="none" w:sz="0" w:space="0" w:color="auto"/>
      </w:divBdr>
    </w:div>
    <w:div w:id="18484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Melissa Martinez (mmartin9)</cp:lastModifiedBy>
  <cp:revision>5</cp:revision>
  <dcterms:created xsi:type="dcterms:W3CDTF">2022-11-14T20:35:00Z</dcterms:created>
  <dcterms:modified xsi:type="dcterms:W3CDTF">2022-11-14T20:48:00Z</dcterms:modified>
</cp:coreProperties>
</file>