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A26" w14:textId="439DD789" w:rsidR="00FB41A2" w:rsidRDefault="00FB41A2" w:rsidP="00FB41A2">
      <w:r>
        <w:t>To:</w:t>
      </w:r>
      <w:r>
        <w:tab/>
        <w:t>University Faculty Council</w:t>
      </w:r>
    </w:p>
    <w:p w14:paraId="362A47DD" w14:textId="77777777" w:rsidR="00FB41A2" w:rsidRDefault="00FB41A2" w:rsidP="00FB41A2"/>
    <w:p w14:paraId="58D30997" w14:textId="77777777" w:rsidR="00FB41A2" w:rsidRDefault="00FB41A2" w:rsidP="00FB41A2">
      <w:r>
        <w:t>From:</w:t>
      </w:r>
      <w:r>
        <w:tab/>
        <w:t>Tim O’Donnell, Provost</w:t>
      </w:r>
    </w:p>
    <w:p w14:paraId="7D0526C4" w14:textId="77777777" w:rsidR="00FB41A2" w:rsidRDefault="00FB41A2" w:rsidP="00FB41A2"/>
    <w:p w14:paraId="06097FCE" w14:textId="0055A27C" w:rsidR="00FB41A2" w:rsidRDefault="00FB41A2" w:rsidP="00FB41A2">
      <w:r>
        <w:t>Re:</w:t>
      </w:r>
      <w:r>
        <w:tab/>
        <w:t>November Report</w:t>
      </w:r>
      <w:r w:rsidR="005A3D4C">
        <w:t xml:space="preserve"> to UFC</w:t>
      </w:r>
    </w:p>
    <w:p w14:paraId="700A8FAD" w14:textId="77777777" w:rsidR="00FB41A2" w:rsidRDefault="00FB41A2" w:rsidP="00FB41A2">
      <w:pPr>
        <w:pBdr>
          <w:bottom w:val="single" w:sz="6" w:space="1" w:color="auto"/>
        </w:pBdr>
      </w:pPr>
    </w:p>
    <w:p w14:paraId="693D939E" w14:textId="77777777" w:rsidR="00FB41A2" w:rsidRDefault="00FB41A2" w:rsidP="00FB41A2"/>
    <w:p w14:paraId="230CF893" w14:textId="25BB1B8B" w:rsidR="00FB41A2" w:rsidRDefault="00FB41A2" w:rsidP="00FB41A2">
      <w:r>
        <w:t xml:space="preserve">While it is hard to believe that we’ve reached the last week of classes, I hope you share my strong belief that it has been a very good semester. We’ve witnessed renewed life and activity on campus and in our classrooms. Our admissions events have been </w:t>
      </w:r>
      <w:r w:rsidR="00DD7127">
        <w:t>filled</w:t>
      </w:r>
      <w:r>
        <w:t xml:space="preserve"> with </w:t>
      </w:r>
      <w:r w:rsidR="00DD7127">
        <w:t xml:space="preserve">eager </w:t>
      </w:r>
      <w:r>
        <w:t xml:space="preserve">prospective students and their families. Faculty and student travel to conferences </w:t>
      </w:r>
      <w:r w:rsidR="00DD7127">
        <w:t xml:space="preserve">and meetings </w:t>
      </w:r>
      <w:r>
        <w:t xml:space="preserve">has returned. There have been many events, programs, </w:t>
      </w:r>
      <w:r w:rsidR="00860E84">
        <w:t xml:space="preserve">competitions </w:t>
      </w:r>
      <w:r>
        <w:t xml:space="preserve">and performances to enjoy. </w:t>
      </w:r>
      <w:r w:rsidR="00DD7127">
        <w:t>Indeed, the</w:t>
      </w:r>
      <w:r w:rsidR="00860E84">
        <w:t xml:space="preserve"> list of things to celebrate and be thankful for is long.</w:t>
      </w:r>
      <w:r>
        <w:t xml:space="preserve"> While the </w:t>
      </w:r>
      <w:r w:rsidR="00081372">
        <w:t>upcoming holidays</w:t>
      </w:r>
      <w:r>
        <w:t xml:space="preserve"> </w:t>
      </w:r>
      <w:r w:rsidR="00081372">
        <w:t>are</w:t>
      </w:r>
      <w:r>
        <w:t xml:space="preserve"> welcome, I am equally enthusiastic about our return in January.</w:t>
      </w:r>
      <w:r w:rsidR="00081372">
        <w:t xml:space="preserve"> I wish you a very happy and restful break. </w:t>
      </w:r>
    </w:p>
    <w:p w14:paraId="4F2B3B6E" w14:textId="4893CD6B" w:rsidR="00FB41A2" w:rsidRDefault="00FB41A2" w:rsidP="00FB41A2"/>
    <w:p w14:paraId="693C4F45" w14:textId="0581A5E5" w:rsidR="00FB41A2" w:rsidRDefault="00FB41A2" w:rsidP="00FB41A2">
      <w:r>
        <w:t xml:space="preserve">In brief, here are </w:t>
      </w:r>
      <w:r w:rsidR="00DD7127">
        <w:t>some key</w:t>
      </w:r>
      <w:r>
        <w:t xml:space="preserve"> updates</w:t>
      </w:r>
      <w:r w:rsidR="00DD7127">
        <w:t xml:space="preserve"> to close the semester</w:t>
      </w:r>
      <w:r w:rsidR="00860E84">
        <w:t>:</w:t>
      </w:r>
    </w:p>
    <w:p w14:paraId="0CF464C2" w14:textId="77777777" w:rsidR="004F6AC3" w:rsidRDefault="004F6AC3" w:rsidP="004F6AC3"/>
    <w:p w14:paraId="747E6DF8" w14:textId="14A92385" w:rsidR="004F6AC3" w:rsidRPr="004F6AC3" w:rsidRDefault="004F6AC3" w:rsidP="00081372">
      <w:pPr>
        <w:pStyle w:val="ListParagraph"/>
        <w:numPr>
          <w:ilvl w:val="0"/>
          <w:numId w:val="1"/>
        </w:numPr>
      </w:pPr>
      <w:r w:rsidRPr="00081372">
        <w:rPr>
          <w:b/>
        </w:rPr>
        <w:t>Honor Council</w:t>
      </w:r>
      <w:r>
        <w:t xml:space="preserve">: I am pleased to share that Wes Hillyard will be adding lead procedural advisor to the Honor Council to his list of responsibilities. He will be assuming responsibility for many of the tasks managed by David </w:t>
      </w:r>
      <w:proofErr w:type="spellStart"/>
      <w:r>
        <w:t>Rettinger</w:t>
      </w:r>
      <w:proofErr w:type="spellEnd"/>
      <w:r>
        <w:t xml:space="preserve"> these past several years. Please join me in thanking him for agreeing to take on this significant responsibility.</w:t>
      </w:r>
    </w:p>
    <w:p w14:paraId="109A5D27" w14:textId="77777777" w:rsidR="004F6AC3" w:rsidRDefault="004F6AC3" w:rsidP="00FB41A2">
      <w:pPr>
        <w:rPr>
          <w:b/>
          <w:bCs/>
        </w:rPr>
      </w:pPr>
    </w:p>
    <w:p w14:paraId="3FA8E829" w14:textId="314DCC10" w:rsidR="00FB41A2" w:rsidRDefault="00FB41A2" w:rsidP="00081372">
      <w:pPr>
        <w:pStyle w:val="ListParagraph"/>
        <w:numPr>
          <w:ilvl w:val="0"/>
          <w:numId w:val="1"/>
        </w:numPr>
      </w:pPr>
      <w:r w:rsidRPr="00081372">
        <w:rPr>
          <w:b/>
          <w:bCs/>
        </w:rPr>
        <w:t>Alternate terms</w:t>
      </w:r>
      <w:r>
        <w:t>: I look forward to the upcoming discussion of alternate terms. Th</w:t>
      </w:r>
      <w:r w:rsidR="00860E84">
        <w:t xml:space="preserve">e ad-hoc </w:t>
      </w:r>
      <w:r>
        <w:t xml:space="preserve">committee </w:t>
      </w:r>
      <w:r w:rsidR="00860E84">
        <w:t xml:space="preserve">has </w:t>
      </w:r>
      <w:r>
        <w:t>worked tirelessly both last spring and again this fall</w:t>
      </w:r>
      <w:r w:rsidR="00860E84">
        <w:t>. T</w:t>
      </w:r>
      <w:r>
        <w:t>hey have pursued their charge with great care and thoughtfulness</w:t>
      </w:r>
      <w:r w:rsidR="00860E84">
        <w:t xml:space="preserve"> and we should all be grateful for their tireless efforts.</w:t>
      </w:r>
    </w:p>
    <w:p w14:paraId="4DDF3905" w14:textId="77777777" w:rsidR="00FB41A2" w:rsidRDefault="00FB41A2" w:rsidP="00FB41A2"/>
    <w:p w14:paraId="079B63A4" w14:textId="7036265A" w:rsidR="00FB41A2" w:rsidRDefault="00FB41A2" w:rsidP="00081372">
      <w:pPr>
        <w:pStyle w:val="ListParagraph"/>
        <w:numPr>
          <w:ilvl w:val="0"/>
          <w:numId w:val="1"/>
        </w:numPr>
      </w:pPr>
      <w:r w:rsidRPr="00081372">
        <w:rPr>
          <w:b/>
        </w:rPr>
        <w:t>Board of Visitors</w:t>
      </w:r>
      <w:r>
        <w:t>: At its November 18</w:t>
      </w:r>
      <w:r w:rsidRPr="00081372">
        <w:rPr>
          <w:vertAlign w:val="superscript"/>
        </w:rPr>
        <w:t>th</w:t>
      </w:r>
      <w:r>
        <w:t xml:space="preserve"> meeting, the Board of Visitors received written reports from Academic Affairs, as well as presentations on “</w:t>
      </w:r>
      <w:r w:rsidR="004F6AC3">
        <w:t>Academic Support</w:t>
      </w:r>
      <w:r>
        <w:t>” and the Quality Enhancement Plan. The department</w:t>
      </w:r>
      <w:r w:rsidR="004F6AC3">
        <w:t>/college</w:t>
      </w:r>
      <w:r>
        <w:t xml:space="preserve"> </w:t>
      </w:r>
      <w:hyperlink r:id="rId5" w:history="1">
        <w:r w:rsidRPr="004F6AC3">
          <w:rPr>
            <w:rStyle w:val="Hyperlink"/>
          </w:rPr>
          <w:t>reports</w:t>
        </w:r>
      </w:hyperlink>
      <w:r w:rsidR="004F6AC3">
        <w:t xml:space="preserve"> included in the Academic Affairs report</w:t>
      </w:r>
      <w:r>
        <w:t xml:space="preserve"> were particularly robust this and I encourage you to review them. </w:t>
      </w:r>
    </w:p>
    <w:p w14:paraId="2198BDBC" w14:textId="77777777" w:rsidR="00FB41A2" w:rsidRDefault="00FB41A2" w:rsidP="00FB41A2">
      <w:pPr>
        <w:rPr>
          <w:b/>
        </w:rPr>
      </w:pPr>
    </w:p>
    <w:p w14:paraId="7BB38D0A" w14:textId="0EAD0E4C" w:rsidR="00FB41A2" w:rsidRDefault="00FB41A2" w:rsidP="00081372">
      <w:pPr>
        <w:pStyle w:val="ListParagraph"/>
        <w:numPr>
          <w:ilvl w:val="0"/>
          <w:numId w:val="1"/>
        </w:numPr>
      </w:pPr>
      <w:r w:rsidRPr="00081372">
        <w:rPr>
          <w:b/>
        </w:rPr>
        <w:t>Admissions and Recruitment</w:t>
      </w:r>
      <w:r>
        <w:t xml:space="preserve">: We </w:t>
      </w:r>
      <w:r w:rsidR="00DD7127">
        <w:t xml:space="preserve">have </w:t>
      </w:r>
      <w:r>
        <w:t>had a very good fall recruitment season with contributions from so many across the university</w:t>
      </w:r>
      <w:r w:rsidR="004F6AC3">
        <w:t>. W</w:t>
      </w:r>
      <w:r>
        <w:t>hether we were hosting guests on campus or traveling to events across the Virginia</w:t>
      </w:r>
      <w:r w:rsidR="00DD7127">
        <w:t xml:space="preserve"> and beyond</w:t>
      </w:r>
      <w:r w:rsidR="004F6AC3">
        <w:t xml:space="preserve">, the enthusiasm that comes with in-person admissions events has </w:t>
      </w:r>
      <w:r w:rsidR="00DD7127">
        <w:t xml:space="preserve">definitely </w:t>
      </w:r>
      <w:r w:rsidR="004F6AC3">
        <w:t>returned</w:t>
      </w:r>
      <w:r>
        <w:t>. Thank you to all who participated</w:t>
      </w:r>
      <w:r w:rsidR="004F6AC3">
        <w:t xml:space="preserve"> this fall</w:t>
      </w:r>
      <w:r w:rsidR="00DD7127">
        <w:t xml:space="preserve"> as we turn to yield season in the spring.</w:t>
      </w:r>
    </w:p>
    <w:p w14:paraId="3236BE3B" w14:textId="77777777" w:rsidR="00FB41A2" w:rsidRDefault="00FB41A2" w:rsidP="00FB41A2"/>
    <w:p w14:paraId="792CB22D" w14:textId="3AA8DBFF" w:rsidR="00FB41A2" w:rsidRDefault="00FB41A2" w:rsidP="00081372">
      <w:pPr>
        <w:pStyle w:val="ListParagraph"/>
        <w:numPr>
          <w:ilvl w:val="0"/>
          <w:numId w:val="1"/>
        </w:numPr>
      </w:pPr>
      <w:r w:rsidRPr="00081372">
        <w:rPr>
          <w:b/>
        </w:rPr>
        <w:t>Equity Study</w:t>
      </w:r>
      <w:r>
        <w:t xml:space="preserve">: The firm contracted to conduct the equity study continues to make progress on this significant task. In addition to </w:t>
      </w:r>
      <w:proofErr w:type="spellStart"/>
      <w:r>
        <w:t>Caitie</w:t>
      </w:r>
      <w:proofErr w:type="spellEnd"/>
      <w:r>
        <w:t xml:space="preserve"> Finlayson and Eric Bonds, we have </w:t>
      </w:r>
      <w:r>
        <w:lastRenderedPageBreak/>
        <w:t>added Bridget Brew who brings additional expertise to the team working on reviewing the analysis and preliminary findings.</w:t>
      </w:r>
      <w:r w:rsidR="00DD7127">
        <w:t xml:space="preserve"> </w:t>
      </w:r>
    </w:p>
    <w:p w14:paraId="42BC52E5" w14:textId="77777777" w:rsidR="00FB41A2" w:rsidRDefault="00FB41A2" w:rsidP="00FB41A2"/>
    <w:p w14:paraId="19ADF1EC" w14:textId="3B13E5A7" w:rsidR="00FB41A2" w:rsidRDefault="00FB41A2" w:rsidP="00081372">
      <w:pPr>
        <w:pStyle w:val="ListParagraph"/>
        <w:numPr>
          <w:ilvl w:val="0"/>
          <w:numId w:val="1"/>
        </w:numPr>
      </w:pPr>
      <w:r w:rsidRPr="00081372">
        <w:rPr>
          <w:b/>
        </w:rPr>
        <w:t>Data Science</w:t>
      </w:r>
      <w:r>
        <w:t xml:space="preserve">: </w:t>
      </w:r>
      <w:r w:rsidR="00081372">
        <w:t xml:space="preserve">This fall, </w:t>
      </w:r>
      <w:r>
        <w:t xml:space="preserve">UMW successfully navigated the </w:t>
      </w:r>
      <w:r w:rsidR="00DD7127">
        <w:t xml:space="preserve">SCHEV’s </w:t>
      </w:r>
      <w:r>
        <w:t>first stage</w:t>
      </w:r>
      <w:r w:rsidR="00081372">
        <w:t xml:space="preserve"> for institutions seeking to</w:t>
      </w:r>
      <w:r>
        <w:t xml:space="preserve"> creat</w:t>
      </w:r>
      <w:r w:rsidR="00081372">
        <w:t>e</w:t>
      </w:r>
      <w:r>
        <w:t xml:space="preserve"> a new degree program</w:t>
      </w:r>
      <w:r w:rsidR="00081372">
        <w:t xml:space="preserve"> – in this case, </w:t>
      </w:r>
      <w:r>
        <w:t>a B.S. in Data Science.</w:t>
      </w:r>
      <w:r w:rsidR="00081372">
        <w:t xml:space="preserve"> The </w:t>
      </w:r>
      <w:r>
        <w:t>Program Announcement</w:t>
      </w:r>
      <w:r w:rsidR="00DD7127">
        <w:t>,</w:t>
      </w:r>
      <w:r w:rsidR="00081372">
        <w:t xml:space="preserve"> crafted by Stephen Davies and many others,</w:t>
      </w:r>
      <w:r>
        <w:t xml:space="preserve"> elicited no objection with respect to program duplication</w:t>
      </w:r>
      <w:r w:rsidR="004F6AC3">
        <w:t xml:space="preserve"> from the </w:t>
      </w:r>
      <w:r w:rsidR="00081372">
        <w:t xml:space="preserve">three </w:t>
      </w:r>
      <w:r w:rsidR="004F6AC3">
        <w:t xml:space="preserve">other </w:t>
      </w:r>
      <w:r w:rsidR="00081372">
        <w:t xml:space="preserve">public </w:t>
      </w:r>
      <w:r w:rsidR="004F6AC3">
        <w:t xml:space="preserve">institutions </w:t>
      </w:r>
      <w:r w:rsidR="00081372">
        <w:t xml:space="preserve">in Virginia </w:t>
      </w:r>
      <w:r w:rsidR="004F6AC3">
        <w:t>who have established data science programs.</w:t>
      </w:r>
      <w:r w:rsidR="00081372">
        <w:t xml:space="preserve"> I share this to not only say thanks to those who worked hard to bring this forward, but also to invite those thinking about new programs to meet with me</w:t>
      </w:r>
      <w:r w:rsidR="00DD7127">
        <w:t>,</w:t>
      </w:r>
      <w:r w:rsidR="00081372">
        <w:t xml:space="preserve"> your SCHEV liaison</w:t>
      </w:r>
      <w:r w:rsidR="00DD7127">
        <w:t>,</w:t>
      </w:r>
      <w:r w:rsidR="00081372">
        <w:t xml:space="preserve"> to plan future programs in what is a multi-stage</w:t>
      </w:r>
      <w:r w:rsidR="00DD7127">
        <w:t>,</w:t>
      </w:r>
      <w:r w:rsidR="00081372">
        <w:t xml:space="preserve"> nearly two-year approval process. </w:t>
      </w:r>
    </w:p>
    <w:p w14:paraId="4126B789" w14:textId="77777777" w:rsidR="00FB41A2" w:rsidRDefault="00FB41A2" w:rsidP="00FB41A2"/>
    <w:p w14:paraId="055BE395" w14:textId="7D5CA6B7" w:rsidR="00FB41A2" w:rsidRDefault="00FB41A2" w:rsidP="00081372">
      <w:pPr>
        <w:pStyle w:val="ListParagraph"/>
        <w:numPr>
          <w:ilvl w:val="0"/>
          <w:numId w:val="1"/>
        </w:numPr>
      </w:pPr>
      <w:r w:rsidRPr="00081372">
        <w:rPr>
          <w:b/>
        </w:rPr>
        <w:t>SACSCOC</w:t>
      </w:r>
      <w:r>
        <w:t>: Before Thanksgiving we received our report from the off-site peer review team</w:t>
      </w:r>
      <w:r w:rsidR="00794F9C">
        <w:t xml:space="preserve"> </w:t>
      </w:r>
      <w:r>
        <w:t xml:space="preserve">responsible for </w:t>
      </w:r>
      <w:r w:rsidR="00794F9C">
        <w:t>evaluating</w:t>
      </w:r>
      <w:r>
        <w:t xml:space="preserve"> our compliance with the </w:t>
      </w:r>
      <w:r w:rsidR="00DD7127">
        <w:t>75</w:t>
      </w:r>
      <w:r>
        <w:t xml:space="preserve"> standards detailed in the Compliance Certification Report. While there were some findings of noncompliance, the report was quite </w:t>
      </w:r>
      <w:r w:rsidR="00081372">
        <w:t>good</w:t>
      </w:r>
      <w:r>
        <w:t xml:space="preserve">. Over the next two months, </w:t>
      </w:r>
      <w:r w:rsidR="00794F9C">
        <w:t>we will work</w:t>
      </w:r>
      <w:r>
        <w:t xml:space="preserve"> to address the questions raised </w:t>
      </w:r>
      <w:r w:rsidR="00081372">
        <w:t>by our peer reviewers</w:t>
      </w:r>
      <w:r w:rsidR="00794F9C">
        <w:t xml:space="preserve"> and provide the evidence necessary to demonstrate compliance</w:t>
      </w:r>
      <w:r w:rsidR="00081372">
        <w:t>. These responses</w:t>
      </w:r>
      <w:r>
        <w:t xml:space="preserve"> will be detailed in our Focused Report</w:t>
      </w:r>
      <w:r w:rsidR="00081372">
        <w:t xml:space="preserve"> which will be due at the end of January </w:t>
      </w:r>
      <w:r>
        <w:t xml:space="preserve">along with </w:t>
      </w:r>
      <w:r w:rsidR="00794F9C">
        <w:t>our</w:t>
      </w:r>
      <w:r>
        <w:t xml:space="preserve"> Quality Enhancement Plan</w:t>
      </w:r>
      <w:r w:rsidR="00081372">
        <w:t xml:space="preserve"> in preparation for our upcoming onsite visit</w:t>
      </w:r>
      <w:r w:rsidR="00DD7127">
        <w:t xml:space="preserve"> in March</w:t>
      </w:r>
      <w:r w:rsidR="00081372">
        <w:t>.</w:t>
      </w:r>
      <w:r w:rsidR="00794F9C">
        <w:t xml:space="preserve"> </w:t>
      </w:r>
    </w:p>
    <w:p w14:paraId="31367251" w14:textId="77777777" w:rsidR="00FB41A2" w:rsidRDefault="00FB41A2" w:rsidP="00FB41A2"/>
    <w:p w14:paraId="0C9F8D82" w14:textId="77777777" w:rsidR="00FB41A2" w:rsidRDefault="00FB41A2" w:rsidP="00FB41A2"/>
    <w:p w14:paraId="1CFF4C67" w14:textId="77777777" w:rsidR="00FC67C2" w:rsidRDefault="00FC67C2"/>
    <w:sectPr w:rsidR="00FC67C2" w:rsidSect="00AC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61877"/>
    <w:multiLevelType w:val="hybridMultilevel"/>
    <w:tmpl w:val="8BF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10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A2"/>
    <w:rsid w:val="00081372"/>
    <w:rsid w:val="004F6AC3"/>
    <w:rsid w:val="005A3D4C"/>
    <w:rsid w:val="00794F9C"/>
    <w:rsid w:val="007D6B31"/>
    <w:rsid w:val="00860E84"/>
    <w:rsid w:val="00DD7127"/>
    <w:rsid w:val="00FB41A2"/>
    <w:rsid w:val="00FC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279BC"/>
  <w15:chartTrackingRefBased/>
  <w15:docId w15:val="{B0E42F63-9AD8-744B-923B-F07A48F5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C3"/>
    <w:rPr>
      <w:color w:val="0563C1" w:themeColor="hyperlink"/>
      <w:u w:val="single"/>
    </w:rPr>
  </w:style>
  <w:style w:type="character" w:styleId="UnresolvedMention">
    <w:name w:val="Unresolved Mention"/>
    <w:basedOn w:val="DefaultParagraphFont"/>
    <w:uiPriority w:val="99"/>
    <w:semiHidden/>
    <w:unhideWhenUsed/>
    <w:rsid w:val="004F6AC3"/>
    <w:rPr>
      <w:color w:val="605E5C"/>
      <w:shd w:val="clear" w:color="auto" w:fill="E1DFDD"/>
    </w:rPr>
  </w:style>
  <w:style w:type="paragraph" w:styleId="ListParagraph">
    <w:name w:val="List Paragraph"/>
    <w:basedOn w:val="Normal"/>
    <w:uiPriority w:val="34"/>
    <w:qFormat/>
    <w:rsid w:val="0008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boarddocs.com/va/umw/Board.nsf/files/CKUPML651E04/$file/Academic%20Affairs%20Report%20-%20November%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Tim O'Donnell (todonnel)</cp:lastModifiedBy>
  <cp:revision>4</cp:revision>
  <dcterms:created xsi:type="dcterms:W3CDTF">2022-11-29T18:43:00Z</dcterms:created>
  <dcterms:modified xsi:type="dcterms:W3CDTF">2022-11-29T19:31:00Z</dcterms:modified>
</cp:coreProperties>
</file>