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51A62" w14:textId="77777777" w:rsidR="005C1400" w:rsidRPr="00282B62" w:rsidRDefault="005C1400" w:rsidP="006F0AA1">
      <w:pPr>
        <w:spacing w:after="0" w:line="240" w:lineRule="auto"/>
        <w:rPr>
          <w:b/>
        </w:rPr>
      </w:pPr>
      <w:bookmarkStart w:id="0" w:name="_GoBack"/>
      <w:bookmarkEnd w:id="0"/>
    </w:p>
    <w:p w14:paraId="6791E290" w14:textId="77777777" w:rsidR="005C1400" w:rsidRPr="00E669C7" w:rsidRDefault="005C1400" w:rsidP="006F0AA1">
      <w:pPr>
        <w:spacing w:after="0" w:line="240" w:lineRule="auto"/>
        <w:rPr>
          <w:sz w:val="24"/>
          <w:szCs w:val="24"/>
        </w:rPr>
      </w:pPr>
      <w:r w:rsidRPr="00E669C7">
        <w:rPr>
          <w:b/>
          <w:sz w:val="24"/>
          <w:szCs w:val="24"/>
        </w:rPr>
        <w:t>University Staff Council - A Presidential Committee</w:t>
      </w:r>
      <w:r w:rsidRPr="00E669C7">
        <w:rPr>
          <w:b/>
          <w:sz w:val="24"/>
          <w:szCs w:val="24"/>
        </w:rPr>
        <w:br/>
      </w:r>
      <w:r w:rsidRPr="00E669C7">
        <w:rPr>
          <w:sz w:val="24"/>
          <w:szCs w:val="24"/>
        </w:rPr>
        <w:t xml:space="preserve">Submitted by: </w:t>
      </w:r>
      <w:r w:rsidR="00FB521D" w:rsidRPr="00E669C7">
        <w:rPr>
          <w:sz w:val="24"/>
          <w:szCs w:val="24"/>
        </w:rPr>
        <w:t>Justin Wilkes</w:t>
      </w:r>
      <w:r w:rsidRPr="00E669C7">
        <w:rPr>
          <w:sz w:val="24"/>
          <w:szCs w:val="24"/>
        </w:rPr>
        <w:t>, University Staff Council President</w:t>
      </w:r>
    </w:p>
    <w:p w14:paraId="62AD9AA8" w14:textId="77777777" w:rsidR="005C1400" w:rsidRPr="00E669C7" w:rsidRDefault="005C1400" w:rsidP="006F0AA1">
      <w:pPr>
        <w:spacing w:after="0" w:line="240" w:lineRule="auto"/>
        <w:rPr>
          <w:sz w:val="24"/>
          <w:szCs w:val="24"/>
        </w:rPr>
      </w:pPr>
    </w:p>
    <w:p w14:paraId="3DD0399D" w14:textId="47867929" w:rsidR="00FB1218" w:rsidRPr="00704420" w:rsidRDefault="005C1400" w:rsidP="00704420">
      <w:pPr>
        <w:spacing w:after="0" w:line="240" w:lineRule="auto"/>
        <w:jc w:val="center"/>
        <w:rPr>
          <w:b/>
          <w:sz w:val="24"/>
          <w:szCs w:val="24"/>
        </w:rPr>
      </w:pPr>
      <w:r w:rsidRPr="00E669C7">
        <w:rPr>
          <w:b/>
          <w:sz w:val="24"/>
          <w:szCs w:val="24"/>
        </w:rPr>
        <w:t>Report to the Board of Visitors</w:t>
      </w:r>
      <w:r w:rsidRPr="00E669C7">
        <w:rPr>
          <w:b/>
          <w:sz w:val="24"/>
          <w:szCs w:val="24"/>
        </w:rPr>
        <w:br/>
      </w:r>
      <w:r w:rsidR="00C86353" w:rsidRPr="00E669C7">
        <w:rPr>
          <w:b/>
          <w:sz w:val="24"/>
          <w:szCs w:val="24"/>
        </w:rPr>
        <w:t>November</w:t>
      </w:r>
      <w:r w:rsidR="00D8768F" w:rsidRPr="00E669C7">
        <w:rPr>
          <w:b/>
          <w:sz w:val="24"/>
          <w:szCs w:val="24"/>
        </w:rPr>
        <w:t xml:space="preserve"> 2021</w:t>
      </w:r>
    </w:p>
    <w:p w14:paraId="783F0503" w14:textId="77777777" w:rsidR="000D7ECA" w:rsidRPr="00E669C7" w:rsidRDefault="000D7ECA" w:rsidP="000D7ECA">
      <w:pPr>
        <w:spacing w:after="0" w:line="240" w:lineRule="auto"/>
        <w:rPr>
          <w:sz w:val="24"/>
          <w:szCs w:val="24"/>
        </w:rPr>
      </w:pPr>
    </w:p>
    <w:p w14:paraId="24B04126" w14:textId="77777777" w:rsidR="005C1400" w:rsidRPr="00E669C7" w:rsidRDefault="00925C22" w:rsidP="00443E8D">
      <w:pPr>
        <w:pStyle w:val="ListParagraph"/>
        <w:numPr>
          <w:ilvl w:val="0"/>
          <w:numId w:val="1"/>
        </w:numPr>
        <w:spacing w:after="0" w:line="240" w:lineRule="auto"/>
        <w:ind w:left="360"/>
        <w:rPr>
          <w:b/>
          <w:sz w:val="24"/>
          <w:szCs w:val="24"/>
          <w:u w:val="single"/>
        </w:rPr>
      </w:pPr>
      <w:r w:rsidRPr="00E669C7">
        <w:rPr>
          <w:b/>
          <w:sz w:val="24"/>
          <w:szCs w:val="24"/>
          <w:u w:val="single"/>
        </w:rPr>
        <w:t>2021-2022 USC Objectives</w:t>
      </w:r>
      <w:r w:rsidR="00D8768F" w:rsidRPr="00E669C7">
        <w:rPr>
          <w:b/>
          <w:sz w:val="24"/>
          <w:szCs w:val="24"/>
          <w:u w:val="single"/>
        </w:rPr>
        <w:t>:</w:t>
      </w:r>
    </w:p>
    <w:p w14:paraId="18C0086D" w14:textId="77777777" w:rsidR="00703B39" w:rsidRPr="00E669C7" w:rsidRDefault="00703B39" w:rsidP="00703B39">
      <w:pPr>
        <w:pStyle w:val="ListParagraph"/>
        <w:spacing w:after="0" w:line="240" w:lineRule="auto"/>
        <w:ind w:left="360"/>
        <w:rPr>
          <w:sz w:val="24"/>
          <w:szCs w:val="24"/>
        </w:rPr>
      </w:pPr>
      <w:r w:rsidRPr="00E669C7">
        <w:rPr>
          <w:sz w:val="24"/>
          <w:szCs w:val="24"/>
        </w:rPr>
        <w:t xml:space="preserve">The </w:t>
      </w:r>
      <w:r w:rsidR="00FB1218" w:rsidRPr="00E669C7">
        <w:rPr>
          <w:sz w:val="24"/>
          <w:szCs w:val="24"/>
        </w:rPr>
        <w:t xml:space="preserve">USC </w:t>
      </w:r>
      <w:r w:rsidRPr="00E669C7">
        <w:rPr>
          <w:sz w:val="24"/>
          <w:szCs w:val="24"/>
        </w:rPr>
        <w:t>adopted</w:t>
      </w:r>
      <w:r w:rsidR="00FB1218" w:rsidRPr="00E669C7">
        <w:rPr>
          <w:sz w:val="24"/>
          <w:szCs w:val="24"/>
        </w:rPr>
        <w:t xml:space="preserve"> five</w:t>
      </w:r>
      <w:r w:rsidRPr="00E669C7">
        <w:rPr>
          <w:sz w:val="24"/>
          <w:szCs w:val="24"/>
        </w:rPr>
        <w:t xml:space="preserve"> goals </w:t>
      </w:r>
      <w:r w:rsidR="00FB1218" w:rsidRPr="00E669C7">
        <w:rPr>
          <w:sz w:val="24"/>
          <w:szCs w:val="24"/>
        </w:rPr>
        <w:t>during the 2020-20</w:t>
      </w:r>
      <w:r w:rsidR="00D4720A" w:rsidRPr="00E669C7">
        <w:rPr>
          <w:sz w:val="24"/>
          <w:szCs w:val="24"/>
        </w:rPr>
        <w:t>21 academic year. During our August meeting, the council</w:t>
      </w:r>
      <w:r w:rsidR="00FB1218" w:rsidRPr="00E669C7">
        <w:rPr>
          <w:sz w:val="24"/>
          <w:szCs w:val="24"/>
        </w:rPr>
        <w:t xml:space="preserve"> elected to carry forward the same objectives into</w:t>
      </w:r>
      <w:r w:rsidRPr="00E669C7">
        <w:rPr>
          <w:sz w:val="24"/>
          <w:szCs w:val="24"/>
        </w:rPr>
        <w:t xml:space="preserve"> the </w:t>
      </w:r>
      <w:r w:rsidR="00D4720A" w:rsidRPr="00E669C7">
        <w:rPr>
          <w:sz w:val="24"/>
          <w:szCs w:val="24"/>
        </w:rPr>
        <w:t>new</w:t>
      </w:r>
      <w:r w:rsidRPr="00E669C7">
        <w:rPr>
          <w:sz w:val="24"/>
          <w:szCs w:val="24"/>
        </w:rPr>
        <w:t xml:space="preserve"> academic year</w:t>
      </w:r>
      <w:r w:rsidR="00FB1218" w:rsidRPr="00E669C7">
        <w:rPr>
          <w:sz w:val="24"/>
          <w:szCs w:val="24"/>
        </w:rPr>
        <w:t xml:space="preserve"> and will reevaluate the need for expansion</w:t>
      </w:r>
      <w:r w:rsidR="00D4720A" w:rsidRPr="00E669C7">
        <w:rPr>
          <w:sz w:val="24"/>
          <w:szCs w:val="24"/>
        </w:rPr>
        <w:t xml:space="preserve"> of these goals</w:t>
      </w:r>
      <w:r w:rsidR="00FB1218" w:rsidRPr="00E669C7">
        <w:rPr>
          <w:sz w:val="24"/>
          <w:szCs w:val="24"/>
        </w:rPr>
        <w:t xml:space="preserve"> in the event </w:t>
      </w:r>
      <w:r w:rsidR="00D4720A" w:rsidRPr="00E669C7">
        <w:rPr>
          <w:sz w:val="24"/>
          <w:szCs w:val="24"/>
        </w:rPr>
        <w:t xml:space="preserve">that </w:t>
      </w:r>
      <w:r w:rsidR="007C6376" w:rsidRPr="00E669C7">
        <w:rPr>
          <w:sz w:val="24"/>
          <w:szCs w:val="24"/>
        </w:rPr>
        <w:t>new challenges</w:t>
      </w:r>
      <w:r w:rsidR="00D4720A" w:rsidRPr="00E669C7">
        <w:rPr>
          <w:sz w:val="24"/>
          <w:szCs w:val="24"/>
        </w:rPr>
        <w:t xml:space="preserve"> outside of the purview of these objectives </w:t>
      </w:r>
      <w:r w:rsidR="00FB1218" w:rsidRPr="00E669C7">
        <w:rPr>
          <w:sz w:val="24"/>
          <w:szCs w:val="24"/>
        </w:rPr>
        <w:t>present themselves in the coming months.</w:t>
      </w:r>
      <w:r w:rsidRPr="00E669C7">
        <w:rPr>
          <w:sz w:val="24"/>
          <w:szCs w:val="24"/>
        </w:rPr>
        <w:t xml:space="preserve"> </w:t>
      </w:r>
      <w:r w:rsidR="00FB1218" w:rsidRPr="00E669C7">
        <w:rPr>
          <w:sz w:val="24"/>
          <w:szCs w:val="24"/>
        </w:rPr>
        <w:t>The 2021-2022 USC objectives are to</w:t>
      </w:r>
      <w:r w:rsidRPr="00E669C7">
        <w:rPr>
          <w:sz w:val="24"/>
          <w:szCs w:val="24"/>
        </w:rPr>
        <w:t>:</w:t>
      </w:r>
    </w:p>
    <w:p w14:paraId="1A100B3A" w14:textId="77777777" w:rsidR="00703B39" w:rsidRPr="00E669C7" w:rsidRDefault="00FB1218" w:rsidP="00AA6188">
      <w:pPr>
        <w:pStyle w:val="ListParagraph"/>
        <w:numPr>
          <w:ilvl w:val="1"/>
          <w:numId w:val="1"/>
        </w:numPr>
        <w:rPr>
          <w:sz w:val="24"/>
          <w:szCs w:val="24"/>
        </w:rPr>
      </w:pPr>
      <w:r w:rsidRPr="00E669C7">
        <w:rPr>
          <w:sz w:val="24"/>
          <w:szCs w:val="24"/>
        </w:rPr>
        <w:t>Work</w:t>
      </w:r>
      <w:r w:rsidR="00703B39" w:rsidRPr="00E669C7">
        <w:rPr>
          <w:sz w:val="24"/>
          <w:szCs w:val="24"/>
        </w:rPr>
        <w:t xml:space="preserve"> with administration to help them better understand the basis for staff concerns and give more perspective.</w:t>
      </w:r>
    </w:p>
    <w:p w14:paraId="748B6A70" w14:textId="77777777" w:rsidR="00703B39" w:rsidRPr="00E669C7" w:rsidRDefault="00FB1218" w:rsidP="00AA6188">
      <w:pPr>
        <w:pStyle w:val="ListParagraph"/>
        <w:numPr>
          <w:ilvl w:val="1"/>
          <w:numId w:val="1"/>
        </w:numPr>
        <w:rPr>
          <w:sz w:val="24"/>
          <w:szCs w:val="24"/>
        </w:rPr>
      </w:pPr>
      <w:r w:rsidRPr="00E669C7">
        <w:rPr>
          <w:sz w:val="24"/>
          <w:szCs w:val="24"/>
        </w:rPr>
        <w:t>Work</w:t>
      </w:r>
      <w:r w:rsidR="00703B39" w:rsidRPr="00E669C7">
        <w:rPr>
          <w:sz w:val="24"/>
          <w:szCs w:val="24"/>
        </w:rPr>
        <w:t xml:space="preserve"> more collaboratively with faculty and the UFC to provide a united front on matters of shared concern.</w:t>
      </w:r>
    </w:p>
    <w:p w14:paraId="237F37A3" w14:textId="77777777" w:rsidR="00703B39" w:rsidRPr="00E669C7" w:rsidRDefault="00FB1218" w:rsidP="00AA6188">
      <w:pPr>
        <w:pStyle w:val="ListParagraph"/>
        <w:numPr>
          <w:ilvl w:val="1"/>
          <w:numId w:val="1"/>
        </w:numPr>
        <w:rPr>
          <w:sz w:val="24"/>
          <w:szCs w:val="24"/>
        </w:rPr>
      </w:pPr>
      <w:r w:rsidRPr="00E669C7">
        <w:rPr>
          <w:sz w:val="24"/>
          <w:szCs w:val="24"/>
        </w:rPr>
        <w:t>Continue efforts to</w:t>
      </w:r>
      <w:r w:rsidR="00703B39" w:rsidRPr="00E669C7">
        <w:rPr>
          <w:sz w:val="24"/>
          <w:szCs w:val="24"/>
        </w:rPr>
        <w:t xml:space="preserve"> increase communication to staff about a variety of matters and information across campus.</w:t>
      </w:r>
    </w:p>
    <w:p w14:paraId="62861FE3" w14:textId="77777777" w:rsidR="00703B39" w:rsidRPr="00E669C7" w:rsidRDefault="00703B39" w:rsidP="00AA6188">
      <w:pPr>
        <w:pStyle w:val="ListParagraph"/>
        <w:numPr>
          <w:ilvl w:val="1"/>
          <w:numId w:val="1"/>
        </w:numPr>
        <w:rPr>
          <w:sz w:val="24"/>
          <w:szCs w:val="24"/>
        </w:rPr>
      </w:pPr>
      <w:r w:rsidRPr="00E669C7">
        <w:rPr>
          <w:sz w:val="24"/>
          <w:szCs w:val="24"/>
        </w:rPr>
        <w:t xml:space="preserve">Continue to work on trying to create less disparity between the perceived value of staff versus the faculty. </w:t>
      </w:r>
    </w:p>
    <w:p w14:paraId="4E821FBB" w14:textId="369F9E83" w:rsidR="00703B39" w:rsidRPr="00E669C7" w:rsidRDefault="00703B39" w:rsidP="00AA6188">
      <w:pPr>
        <w:pStyle w:val="ListParagraph"/>
        <w:numPr>
          <w:ilvl w:val="1"/>
          <w:numId w:val="1"/>
        </w:numPr>
        <w:rPr>
          <w:sz w:val="24"/>
          <w:szCs w:val="24"/>
        </w:rPr>
      </w:pPr>
      <w:r w:rsidRPr="00E669C7">
        <w:rPr>
          <w:sz w:val="24"/>
          <w:szCs w:val="24"/>
        </w:rPr>
        <w:t>Continue to encourage</w:t>
      </w:r>
      <w:r w:rsidR="00FB1218" w:rsidRPr="00E669C7">
        <w:rPr>
          <w:sz w:val="24"/>
          <w:szCs w:val="24"/>
        </w:rPr>
        <w:t xml:space="preserve"> transparency and urgency in communication from the administration, to the most possible extent, as related to university matters that may impact individuals’ work functions, morale, and the overall state of the UMW community</w:t>
      </w:r>
      <w:r w:rsidRPr="00E669C7">
        <w:rPr>
          <w:sz w:val="24"/>
          <w:szCs w:val="24"/>
        </w:rPr>
        <w:t xml:space="preserve">. </w:t>
      </w:r>
    </w:p>
    <w:p w14:paraId="2490CABA" w14:textId="77777777" w:rsidR="00AA6188" w:rsidRPr="00E669C7" w:rsidRDefault="00AA6188" w:rsidP="00AA6188">
      <w:pPr>
        <w:pStyle w:val="ListParagraph"/>
        <w:ind w:left="1440"/>
        <w:rPr>
          <w:sz w:val="24"/>
          <w:szCs w:val="24"/>
        </w:rPr>
      </w:pPr>
    </w:p>
    <w:p w14:paraId="7A06C431" w14:textId="77777777" w:rsidR="00FB508F" w:rsidRDefault="00AA6188" w:rsidP="00FB508F">
      <w:pPr>
        <w:pStyle w:val="ListParagraph"/>
        <w:numPr>
          <w:ilvl w:val="0"/>
          <w:numId w:val="1"/>
        </w:numPr>
        <w:rPr>
          <w:sz w:val="24"/>
          <w:szCs w:val="24"/>
        </w:rPr>
      </w:pPr>
      <w:r w:rsidRPr="00E669C7">
        <w:rPr>
          <w:b/>
          <w:bCs/>
          <w:sz w:val="24"/>
          <w:szCs w:val="24"/>
          <w:u w:val="single"/>
        </w:rPr>
        <w:t>Member Spotlight</w:t>
      </w:r>
      <w:r w:rsidR="00655FA4" w:rsidRPr="00E669C7">
        <w:rPr>
          <w:b/>
          <w:bCs/>
          <w:sz w:val="24"/>
          <w:szCs w:val="24"/>
          <w:u w:val="single"/>
        </w:rPr>
        <w:t>s</w:t>
      </w:r>
      <w:r w:rsidRPr="00E669C7">
        <w:rPr>
          <w:sz w:val="24"/>
          <w:szCs w:val="24"/>
        </w:rPr>
        <w:t xml:space="preserve">: </w:t>
      </w:r>
    </w:p>
    <w:p w14:paraId="21B0B2B3" w14:textId="6E0950B1" w:rsidR="00AA6188" w:rsidRPr="00FB508F" w:rsidRDefault="00AA6188" w:rsidP="00FB508F">
      <w:pPr>
        <w:pStyle w:val="ListParagraph"/>
        <w:rPr>
          <w:sz w:val="24"/>
          <w:szCs w:val="24"/>
        </w:rPr>
      </w:pPr>
      <w:r w:rsidRPr="00FB508F">
        <w:rPr>
          <w:sz w:val="24"/>
          <w:szCs w:val="24"/>
        </w:rPr>
        <w:t>The University Staff Council (USC) is devoted to being an essential voice for university staff through joint efforts</w:t>
      </w:r>
      <w:r w:rsidR="009F4A23">
        <w:rPr>
          <w:sz w:val="24"/>
          <w:szCs w:val="24"/>
        </w:rPr>
        <w:t xml:space="preserve"> and involvement</w:t>
      </w:r>
      <w:r w:rsidRPr="00FB508F">
        <w:rPr>
          <w:sz w:val="24"/>
          <w:szCs w:val="24"/>
        </w:rPr>
        <w:t xml:space="preserve"> in various capacities across the campus community.</w:t>
      </w:r>
      <w:r w:rsidR="009F4A23">
        <w:rPr>
          <w:sz w:val="24"/>
          <w:szCs w:val="24"/>
        </w:rPr>
        <w:t xml:space="preserve"> Some USC highlights for the months of September-November include:</w:t>
      </w:r>
    </w:p>
    <w:p w14:paraId="234CB31E" w14:textId="6C029014" w:rsidR="00AA6188" w:rsidRPr="00E669C7" w:rsidRDefault="00AA6188" w:rsidP="00FB508F">
      <w:pPr>
        <w:pStyle w:val="ListParagraph"/>
        <w:numPr>
          <w:ilvl w:val="1"/>
          <w:numId w:val="1"/>
        </w:numPr>
        <w:spacing w:after="0" w:line="240" w:lineRule="auto"/>
        <w:rPr>
          <w:sz w:val="24"/>
          <w:szCs w:val="24"/>
        </w:rPr>
      </w:pPr>
      <w:r w:rsidRPr="00E669C7">
        <w:rPr>
          <w:sz w:val="24"/>
          <w:szCs w:val="24"/>
        </w:rPr>
        <w:t>USC</w:t>
      </w:r>
      <w:r w:rsidR="009C1BC6" w:rsidRPr="00E669C7">
        <w:rPr>
          <w:sz w:val="24"/>
          <w:szCs w:val="24"/>
        </w:rPr>
        <w:t xml:space="preserve"> representative </w:t>
      </w:r>
      <w:r w:rsidRPr="00E669C7">
        <w:rPr>
          <w:sz w:val="24"/>
          <w:szCs w:val="24"/>
        </w:rPr>
        <w:t>Arin Doerfler was appointed to the UMW Police Community Advisory Panel (CAP)</w:t>
      </w:r>
    </w:p>
    <w:p w14:paraId="2750D1D3" w14:textId="76308E00" w:rsidR="00AA6188" w:rsidRPr="00E669C7" w:rsidRDefault="009C1BC6" w:rsidP="00FB508F">
      <w:pPr>
        <w:pStyle w:val="ListParagraph"/>
        <w:numPr>
          <w:ilvl w:val="1"/>
          <w:numId w:val="1"/>
        </w:numPr>
        <w:spacing w:after="0" w:line="240" w:lineRule="auto"/>
        <w:rPr>
          <w:sz w:val="24"/>
          <w:szCs w:val="24"/>
        </w:rPr>
      </w:pPr>
      <w:r w:rsidRPr="00E669C7">
        <w:rPr>
          <w:sz w:val="24"/>
          <w:szCs w:val="24"/>
        </w:rPr>
        <w:t>USC member Brian Ogle will serve on the reactivated President’s Council on Sustainability</w:t>
      </w:r>
    </w:p>
    <w:p w14:paraId="3FC494EE" w14:textId="478043C5" w:rsidR="009C1BC6" w:rsidRPr="00E669C7" w:rsidRDefault="009C1BC6" w:rsidP="00FB508F">
      <w:pPr>
        <w:pStyle w:val="ListParagraph"/>
        <w:numPr>
          <w:ilvl w:val="1"/>
          <w:numId w:val="1"/>
        </w:numPr>
        <w:spacing w:after="0" w:line="240" w:lineRule="auto"/>
        <w:rPr>
          <w:sz w:val="24"/>
          <w:szCs w:val="24"/>
        </w:rPr>
      </w:pPr>
      <w:r w:rsidRPr="00E669C7">
        <w:rPr>
          <w:sz w:val="24"/>
          <w:szCs w:val="24"/>
        </w:rPr>
        <w:t>USC member Maureen Aylward was promoted to Associate Director of Advancement Services in October</w:t>
      </w:r>
    </w:p>
    <w:p w14:paraId="320424FD" w14:textId="00C5597F" w:rsidR="00AA6188" w:rsidRDefault="00681C18" w:rsidP="00FB508F">
      <w:pPr>
        <w:pStyle w:val="ListParagraph"/>
        <w:numPr>
          <w:ilvl w:val="1"/>
          <w:numId w:val="1"/>
        </w:numPr>
        <w:spacing w:after="0" w:line="240" w:lineRule="auto"/>
        <w:rPr>
          <w:sz w:val="24"/>
          <w:szCs w:val="24"/>
        </w:rPr>
      </w:pPr>
      <w:r w:rsidRPr="00E669C7">
        <w:rPr>
          <w:sz w:val="24"/>
          <w:szCs w:val="24"/>
        </w:rPr>
        <w:t>Justina Jones, UMW’s Student Employment Coordinator, is USC’s Excellent Eagle Employee of the Month for November</w:t>
      </w:r>
    </w:p>
    <w:p w14:paraId="1C5AF4DB" w14:textId="35EB085D" w:rsidR="00B971AE" w:rsidRPr="00E669C7" w:rsidRDefault="00B971AE" w:rsidP="00FB508F">
      <w:pPr>
        <w:pStyle w:val="ListParagraph"/>
        <w:numPr>
          <w:ilvl w:val="1"/>
          <w:numId w:val="1"/>
        </w:numPr>
        <w:spacing w:after="0" w:line="240" w:lineRule="auto"/>
        <w:rPr>
          <w:sz w:val="24"/>
          <w:szCs w:val="24"/>
        </w:rPr>
      </w:pPr>
      <w:r>
        <w:rPr>
          <w:sz w:val="24"/>
          <w:szCs w:val="24"/>
        </w:rPr>
        <w:t>Alicia Tisdale (i.e., Ass. Director, Financial Aid) has been elected to serve as the staff representative on the VP of Advancement Search Committee</w:t>
      </w:r>
    </w:p>
    <w:p w14:paraId="710821B9" w14:textId="3DF20FED" w:rsidR="00E100EA" w:rsidRDefault="00E100EA" w:rsidP="00E100EA">
      <w:pPr>
        <w:spacing w:after="0" w:line="240" w:lineRule="auto"/>
        <w:ind w:left="360" w:hanging="360"/>
        <w:rPr>
          <w:rFonts w:cs="Times New Roman"/>
          <w:color w:val="000000" w:themeColor="text1"/>
          <w:sz w:val="24"/>
          <w:szCs w:val="24"/>
        </w:rPr>
      </w:pPr>
    </w:p>
    <w:p w14:paraId="0A59CBD8" w14:textId="0623B0C4" w:rsidR="00E669C7" w:rsidRDefault="00E669C7" w:rsidP="00E100EA">
      <w:pPr>
        <w:spacing w:after="0" w:line="240" w:lineRule="auto"/>
        <w:ind w:left="360" w:hanging="360"/>
        <w:rPr>
          <w:rFonts w:cs="Times New Roman"/>
          <w:color w:val="000000" w:themeColor="text1"/>
          <w:sz w:val="24"/>
          <w:szCs w:val="24"/>
        </w:rPr>
      </w:pPr>
    </w:p>
    <w:p w14:paraId="224108AD" w14:textId="77777777" w:rsidR="00FB508F" w:rsidRDefault="00FB508F" w:rsidP="00E100EA">
      <w:pPr>
        <w:spacing w:after="0" w:line="240" w:lineRule="auto"/>
        <w:ind w:left="360" w:hanging="360"/>
        <w:rPr>
          <w:rFonts w:cs="Times New Roman"/>
          <w:color w:val="000000" w:themeColor="text1"/>
          <w:sz w:val="24"/>
          <w:szCs w:val="24"/>
        </w:rPr>
      </w:pPr>
    </w:p>
    <w:p w14:paraId="09FF3D8C" w14:textId="77777777" w:rsidR="00E669C7" w:rsidRPr="00E669C7" w:rsidRDefault="00E669C7" w:rsidP="007657C3">
      <w:pPr>
        <w:spacing w:after="0" w:line="240" w:lineRule="auto"/>
        <w:rPr>
          <w:rFonts w:cs="Times New Roman"/>
          <w:color w:val="000000" w:themeColor="text1"/>
          <w:sz w:val="24"/>
          <w:szCs w:val="24"/>
        </w:rPr>
      </w:pPr>
    </w:p>
    <w:p w14:paraId="650190E3" w14:textId="2B12A122" w:rsidR="00D933B0" w:rsidRPr="00E669C7" w:rsidRDefault="00D933B0" w:rsidP="00AA6188">
      <w:pPr>
        <w:pStyle w:val="ListParagraph"/>
        <w:numPr>
          <w:ilvl w:val="0"/>
          <w:numId w:val="1"/>
        </w:numPr>
        <w:spacing w:after="0" w:line="240" w:lineRule="auto"/>
        <w:rPr>
          <w:rFonts w:cs="Times New Roman"/>
          <w:b/>
          <w:color w:val="000000" w:themeColor="text1"/>
          <w:sz w:val="24"/>
          <w:szCs w:val="24"/>
          <w:u w:val="single"/>
        </w:rPr>
      </w:pPr>
      <w:r w:rsidRPr="00E669C7">
        <w:rPr>
          <w:rFonts w:cs="Times New Roman"/>
          <w:b/>
          <w:color w:val="000000" w:themeColor="text1"/>
          <w:sz w:val="24"/>
          <w:szCs w:val="24"/>
          <w:u w:val="single"/>
        </w:rPr>
        <w:t>Accomplishments</w:t>
      </w:r>
      <w:r w:rsidR="00EE4B25" w:rsidRPr="00E669C7">
        <w:rPr>
          <w:rFonts w:cs="Times New Roman"/>
          <w:b/>
          <w:color w:val="000000" w:themeColor="text1"/>
          <w:sz w:val="24"/>
          <w:szCs w:val="24"/>
          <w:u w:val="single"/>
        </w:rPr>
        <w:t xml:space="preserve"> &amp; Happenings</w:t>
      </w:r>
      <w:r w:rsidR="00E100EA" w:rsidRPr="00E669C7">
        <w:rPr>
          <w:rFonts w:cs="Times New Roman"/>
          <w:b/>
          <w:color w:val="000000" w:themeColor="text1"/>
          <w:sz w:val="24"/>
          <w:szCs w:val="24"/>
          <w:u w:val="single"/>
        </w:rPr>
        <w:t>:</w:t>
      </w:r>
    </w:p>
    <w:p w14:paraId="3997A6E7" w14:textId="19921700" w:rsidR="00EE4B25" w:rsidRPr="00E669C7" w:rsidRDefault="00EE4B25" w:rsidP="00EE4B25">
      <w:pPr>
        <w:pStyle w:val="ListParagraph"/>
        <w:numPr>
          <w:ilvl w:val="1"/>
          <w:numId w:val="1"/>
        </w:numPr>
        <w:spacing w:after="0" w:line="240" w:lineRule="auto"/>
        <w:rPr>
          <w:rFonts w:ascii="Calibri" w:eastAsia="Times New Roman" w:hAnsi="Calibri" w:cs="Calibri"/>
          <w:color w:val="000000"/>
          <w:sz w:val="24"/>
          <w:szCs w:val="24"/>
        </w:rPr>
      </w:pPr>
      <w:r w:rsidRPr="00E669C7">
        <w:rPr>
          <w:rFonts w:ascii="Calibri" w:eastAsia="Times New Roman" w:hAnsi="Calibri" w:cs="Calibri"/>
          <w:color w:val="000000"/>
          <w:sz w:val="24"/>
          <w:szCs w:val="24"/>
        </w:rPr>
        <w:t>The “Stop Hunger Food Drive” co-hosted by UMW Dining, USC, and UMW Athletics</w:t>
      </w:r>
      <w:r w:rsidR="00D933B0" w:rsidRPr="00E669C7">
        <w:rPr>
          <w:rFonts w:ascii="Calibri" w:eastAsia="Times New Roman" w:hAnsi="Calibri" w:cs="Calibri"/>
          <w:color w:val="000000"/>
          <w:sz w:val="24"/>
          <w:szCs w:val="24"/>
        </w:rPr>
        <w:t xml:space="preserve"> collected 10,000 pounds of food! </w:t>
      </w:r>
      <w:r w:rsidRPr="00E669C7">
        <w:rPr>
          <w:rFonts w:ascii="Calibri" w:eastAsia="Times New Roman" w:hAnsi="Calibri" w:cs="Calibri"/>
          <w:color w:val="000000"/>
          <w:sz w:val="24"/>
          <w:szCs w:val="24"/>
        </w:rPr>
        <w:t xml:space="preserve">Additionally, </w:t>
      </w:r>
      <w:r w:rsidR="00D933B0" w:rsidRPr="00E669C7">
        <w:rPr>
          <w:rFonts w:ascii="Calibri" w:eastAsia="Times New Roman" w:hAnsi="Calibri" w:cs="Calibri"/>
          <w:color w:val="000000"/>
          <w:sz w:val="24"/>
          <w:szCs w:val="24"/>
        </w:rPr>
        <w:t>1</w:t>
      </w:r>
      <w:r w:rsidR="00727BDD">
        <w:rPr>
          <w:rFonts w:ascii="Calibri" w:eastAsia="Times New Roman" w:hAnsi="Calibri" w:cs="Calibri"/>
          <w:color w:val="000000"/>
          <w:sz w:val="24"/>
          <w:szCs w:val="24"/>
        </w:rPr>
        <w:t>,</w:t>
      </w:r>
      <w:r w:rsidR="00D933B0" w:rsidRPr="00E669C7">
        <w:rPr>
          <w:rFonts w:ascii="Calibri" w:eastAsia="Times New Roman" w:hAnsi="Calibri" w:cs="Calibri"/>
          <w:color w:val="000000"/>
          <w:sz w:val="24"/>
          <w:szCs w:val="24"/>
        </w:rPr>
        <w:t xml:space="preserve">500 pounds of food </w:t>
      </w:r>
      <w:r w:rsidRPr="00E669C7">
        <w:rPr>
          <w:rFonts w:ascii="Calibri" w:eastAsia="Times New Roman" w:hAnsi="Calibri" w:cs="Calibri"/>
          <w:color w:val="000000"/>
          <w:sz w:val="24"/>
          <w:szCs w:val="24"/>
        </w:rPr>
        <w:t xml:space="preserve">was purchased </w:t>
      </w:r>
      <w:r w:rsidR="00D933B0" w:rsidRPr="00E669C7">
        <w:rPr>
          <w:rFonts w:ascii="Calibri" w:eastAsia="Times New Roman" w:hAnsi="Calibri" w:cs="Calibri"/>
          <w:color w:val="000000"/>
          <w:sz w:val="24"/>
          <w:szCs w:val="24"/>
        </w:rPr>
        <w:t xml:space="preserve">for the </w:t>
      </w:r>
      <w:r w:rsidRPr="00E669C7">
        <w:rPr>
          <w:rFonts w:ascii="Calibri" w:eastAsia="Times New Roman" w:hAnsi="Calibri" w:cs="Calibri"/>
          <w:color w:val="000000"/>
          <w:sz w:val="24"/>
          <w:szCs w:val="24"/>
        </w:rPr>
        <w:t xml:space="preserve">UMW </w:t>
      </w:r>
      <w:r w:rsidR="00D933B0" w:rsidRPr="00E669C7">
        <w:rPr>
          <w:rFonts w:ascii="Calibri" w:eastAsia="Times New Roman" w:hAnsi="Calibri" w:cs="Calibri"/>
          <w:color w:val="000000"/>
          <w:sz w:val="24"/>
          <w:szCs w:val="24"/>
        </w:rPr>
        <w:t>Eagle Resource Closet</w:t>
      </w:r>
      <w:r w:rsidRPr="00E669C7">
        <w:rPr>
          <w:rFonts w:ascii="Calibri" w:eastAsia="Times New Roman" w:hAnsi="Calibri" w:cs="Calibri"/>
          <w:color w:val="000000"/>
          <w:sz w:val="24"/>
          <w:szCs w:val="24"/>
        </w:rPr>
        <w:t>. O</w:t>
      </w:r>
      <w:r w:rsidR="00D933B0" w:rsidRPr="00E669C7">
        <w:rPr>
          <w:rFonts w:ascii="Calibri" w:eastAsia="Times New Roman" w:hAnsi="Calibri" w:cs="Calibri"/>
          <w:color w:val="000000"/>
          <w:sz w:val="24"/>
          <w:szCs w:val="24"/>
        </w:rPr>
        <w:t>ver 8,400 pounds of food went to the Fredericksburg Regional Food Bank.  </w:t>
      </w:r>
    </w:p>
    <w:p w14:paraId="1CEA952F" w14:textId="6EF16664" w:rsidR="00A610D7" w:rsidRPr="00E669C7" w:rsidRDefault="00D933B0" w:rsidP="008A4FB0">
      <w:pPr>
        <w:pStyle w:val="ListParagraph"/>
        <w:numPr>
          <w:ilvl w:val="2"/>
          <w:numId w:val="1"/>
        </w:numPr>
        <w:spacing w:after="0" w:line="240" w:lineRule="auto"/>
        <w:rPr>
          <w:rFonts w:cs="Times New Roman"/>
          <w:b/>
          <w:color w:val="000000" w:themeColor="text1"/>
          <w:sz w:val="24"/>
          <w:szCs w:val="24"/>
          <w:u w:val="single"/>
        </w:rPr>
      </w:pPr>
      <w:r w:rsidRPr="00E669C7">
        <w:rPr>
          <w:rFonts w:ascii="Calibri" w:eastAsia="Times New Roman" w:hAnsi="Calibri" w:cs="Calibri"/>
          <w:color w:val="000000"/>
          <w:sz w:val="24"/>
          <w:szCs w:val="24"/>
        </w:rPr>
        <w:t xml:space="preserve">In partnership with </w:t>
      </w:r>
      <w:r w:rsidR="00EE4B25" w:rsidRPr="00E669C7">
        <w:rPr>
          <w:rFonts w:ascii="Calibri" w:eastAsia="Times New Roman" w:hAnsi="Calibri" w:cs="Calibri"/>
          <w:color w:val="000000"/>
          <w:sz w:val="24"/>
          <w:szCs w:val="24"/>
        </w:rPr>
        <w:t xml:space="preserve">UMW Dining and other </w:t>
      </w:r>
      <w:r w:rsidRPr="00E669C7">
        <w:rPr>
          <w:rFonts w:ascii="Calibri" w:eastAsia="Times New Roman" w:hAnsi="Calibri" w:cs="Calibri"/>
          <w:color w:val="000000"/>
          <w:sz w:val="24"/>
          <w:szCs w:val="24"/>
        </w:rPr>
        <w:t>University</w:t>
      </w:r>
      <w:r w:rsidR="00EE4B25" w:rsidRPr="00E669C7">
        <w:rPr>
          <w:rFonts w:ascii="Calibri" w:eastAsia="Times New Roman" w:hAnsi="Calibri" w:cs="Calibri"/>
          <w:color w:val="000000"/>
          <w:sz w:val="24"/>
          <w:szCs w:val="24"/>
        </w:rPr>
        <w:t xml:space="preserve"> partners</w:t>
      </w:r>
      <w:r w:rsidRPr="00E669C7">
        <w:rPr>
          <w:rFonts w:ascii="Calibri" w:eastAsia="Times New Roman" w:hAnsi="Calibri" w:cs="Calibri"/>
          <w:color w:val="000000"/>
          <w:sz w:val="24"/>
          <w:szCs w:val="24"/>
        </w:rPr>
        <w:t xml:space="preserve">, </w:t>
      </w:r>
      <w:r w:rsidR="00EE4B25" w:rsidRPr="00E669C7">
        <w:rPr>
          <w:rFonts w:ascii="Calibri" w:eastAsia="Times New Roman" w:hAnsi="Calibri" w:cs="Calibri"/>
          <w:color w:val="000000"/>
          <w:sz w:val="24"/>
          <w:szCs w:val="24"/>
        </w:rPr>
        <w:t>the USC will support the newly launched</w:t>
      </w:r>
      <w:r w:rsidRPr="00E669C7">
        <w:rPr>
          <w:rFonts w:ascii="Calibri" w:eastAsia="Times New Roman" w:hAnsi="Calibri" w:cs="Calibri"/>
          <w:color w:val="000000"/>
          <w:sz w:val="24"/>
          <w:szCs w:val="24"/>
        </w:rPr>
        <w:t xml:space="preserve"> "Swipe Out Hunger" meal plan </w:t>
      </w:r>
      <w:r w:rsidR="00BD2A1A" w:rsidRPr="00E669C7">
        <w:rPr>
          <w:rFonts w:ascii="Calibri" w:eastAsia="Times New Roman" w:hAnsi="Calibri" w:cs="Calibri"/>
          <w:color w:val="000000"/>
          <w:sz w:val="24"/>
          <w:szCs w:val="24"/>
        </w:rPr>
        <w:t xml:space="preserve">drive </w:t>
      </w:r>
      <w:r w:rsidRPr="00E669C7">
        <w:rPr>
          <w:rFonts w:ascii="Calibri" w:eastAsia="Times New Roman" w:hAnsi="Calibri" w:cs="Calibri"/>
          <w:color w:val="000000"/>
          <w:sz w:val="24"/>
          <w:szCs w:val="24"/>
        </w:rPr>
        <w:t>with 3,600 meals donated to the plan by Sodexo.  The plan is being administered by Chris Porter</w:t>
      </w:r>
      <w:r w:rsidR="00E669C7" w:rsidRPr="00E669C7">
        <w:rPr>
          <w:rFonts w:ascii="Calibri" w:eastAsia="Times New Roman" w:hAnsi="Calibri" w:cs="Calibri"/>
          <w:color w:val="000000"/>
          <w:sz w:val="24"/>
          <w:szCs w:val="24"/>
        </w:rPr>
        <w:t>, Director of Transfer and Off-Campus Student Services</w:t>
      </w:r>
      <w:r w:rsidRPr="00E669C7">
        <w:rPr>
          <w:rFonts w:ascii="Calibri" w:eastAsia="Times New Roman" w:hAnsi="Calibri" w:cs="Calibri"/>
          <w:color w:val="000000"/>
          <w:sz w:val="24"/>
          <w:szCs w:val="24"/>
        </w:rPr>
        <w:t>.  Students can apply for meals via an online Google form.</w:t>
      </w:r>
      <w:r w:rsidR="00BD2A1A" w:rsidRPr="00E669C7">
        <w:rPr>
          <w:rFonts w:ascii="Calibri" w:eastAsia="Times New Roman" w:hAnsi="Calibri" w:cs="Calibri"/>
          <w:color w:val="000000"/>
          <w:sz w:val="24"/>
          <w:szCs w:val="24"/>
        </w:rPr>
        <w:t xml:space="preserve"> USC will support this cause by helping spread the word about the program across campus and individually direct students who may benefit from the service to apply. </w:t>
      </w:r>
    </w:p>
    <w:p w14:paraId="43770C5D" w14:textId="4E879465" w:rsidR="008A4FB0" w:rsidRPr="00E669C7" w:rsidRDefault="008A4FB0" w:rsidP="008A4FB0">
      <w:pPr>
        <w:pStyle w:val="ListParagraph"/>
        <w:numPr>
          <w:ilvl w:val="1"/>
          <w:numId w:val="1"/>
        </w:numPr>
        <w:spacing w:after="0" w:line="240" w:lineRule="auto"/>
        <w:rPr>
          <w:rFonts w:cs="Times New Roman"/>
          <w:b/>
          <w:color w:val="000000" w:themeColor="text1"/>
          <w:sz w:val="24"/>
          <w:szCs w:val="24"/>
          <w:u w:val="single"/>
        </w:rPr>
      </w:pPr>
      <w:r w:rsidRPr="00E669C7">
        <w:rPr>
          <w:rFonts w:cs="Arial"/>
          <w:color w:val="000000"/>
          <w:sz w:val="24"/>
          <w:szCs w:val="24"/>
        </w:rPr>
        <w:t xml:space="preserve">Beginning in the month of November, the USC will partner with HR </w:t>
      </w:r>
      <w:r w:rsidR="009F4A23">
        <w:rPr>
          <w:rFonts w:cs="Arial"/>
          <w:color w:val="000000"/>
          <w:sz w:val="24"/>
          <w:szCs w:val="24"/>
        </w:rPr>
        <w:t>to</w:t>
      </w:r>
      <w:r w:rsidRPr="00E669C7">
        <w:rPr>
          <w:rFonts w:cs="Arial"/>
          <w:color w:val="000000"/>
          <w:sz w:val="24"/>
          <w:szCs w:val="24"/>
        </w:rPr>
        <w:t xml:space="preserve"> welcom</w:t>
      </w:r>
      <w:r w:rsidR="009F4A23">
        <w:rPr>
          <w:rFonts w:cs="Arial"/>
          <w:color w:val="000000"/>
          <w:sz w:val="24"/>
          <w:szCs w:val="24"/>
        </w:rPr>
        <w:t>e</w:t>
      </w:r>
      <w:r w:rsidRPr="00E669C7">
        <w:rPr>
          <w:rFonts w:cs="Arial"/>
          <w:color w:val="000000"/>
          <w:sz w:val="24"/>
          <w:szCs w:val="24"/>
        </w:rPr>
        <w:t xml:space="preserve"> new employees to our campus community with a welcome note, information about the USC and what we do, and </w:t>
      </w:r>
      <w:r w:rsidR="009F4A23">
        <w:rPr>
          <w:rFonts w:cs="Arial"/>
          <w:color w:val="000000"/>
          <w:sz w:val="24"/>
          <w:szCs w:val="24"/>
        </w:rPr>
        <w:t>with</w:t>
      </w:r>
      <w:r w:rsidRPr="00E669C7">
        <w:rPr>
          <w:rFonts w:cs="Arial"/>
          <w:color w:val="000000"/>
          <w:sz w:val="24"/>
          <w:szCs w:val="24"/>
        </w:rPr>
        <w:t xml:space="preserve"> UMW swag that has been donated from various campus partners.</w:t>
      </w:r>
      <w:r w:rsidR="00E669C7" w:rsidRPr="00E669C7">
        <w:rPr>
          <w:rFonts w:cs="Arial"/>
          <w:color w:val="000000"/>
          <w:sz w:val="24"/>
          <w:szCs w:val="24"/>
        </w:rPr>
        <w:t xml:space="preserve"> </w:t>
      </w:r>
    </w:p>
    <w:p w14:paraId="3BC1E938" w14:textId="0857997D" w:rsidR="00655FA4" w:rsidRPr="007657C3" w:rsidRDefault="00655FA4" w:rsidP="008A4FB0">
      <w:pPr>
        <w:pStyle w:val="ListParagraph"/>
        <w:numPr>
          <w:ilvl w:val="1"/>
          <w:numId w:val="1"/>
        </w:numPr>
        <w:spacing w:after="0" w:line="240" w:lineRule="auto"/>
        <w:rPr>
          <w:rFonts w:cs="Times New Roman"/>
          <w:b/>
          <w:color w:val="000000" w:themeColor="text1"/>
          <w:sz w:val="24"/>
          <w:szCs w:val="24"/>
          <w:u w:val="single"/>
        </w:rPr>
      </w:pPr>
      <w:r w:rsidRPr="00E669C7">
        <w:rPr>
          <w:rFonts w:cs="Arial"/>
          <w:color w:val="000000"/>
          <w:sz w:val="24"/>
          <w:szCs w:val="24"/>
        </w:rPr>
        <w:t>The Activit</w:t>
      </w:r>
      <w:r w:rsidR="00E669C7" w:rsidRPr="00E669C7">
        <w:rPr>
          <w:rFonts w:cs="Arial"/>
          <w:color w:val="000000"/>
          <w:sz w:val="24"/>
          <w:szCs w:val="24"/>
        </w:rPr>
        <w:t>ies</w:t>
      </w:r>
      <w:r w:rsidRPr="00E669C7">
        <w:rPr>
          <w:rFonts w:cs="Arial"/>
          <w:color w:val="000000"/>
          <w:sz w:val="24"/>
          <w:szCs w:val="24"/>
        </w:rPr>
        <w:t xml:space="preserve"> Committee is currently working on a</w:t>
      </w:r>
      <w:r w:rsidR="00E669C7" w:rsidRPr="00E669C7">
        <w:rPr>
          <w:rFonts w:cs="Arial"/>
          <w:color w:val="000000"/>
          <w:sz w:val="24"/>
          <w:szCs w:val="24"/>
        </w:rPr>
        <w:t>n employee spirit week for the month of December to celebrate the successful completion of the Fall 2021 semester</w:t>
      </w:r>
      <w:r w:rsidR="007657C3">
        <w:rPr>
          <w:rFonts w:cs="Arial"/>
          <w:color w:val="000000"/>
          <w:sz w:val="24"/>
          <w:szCs w:val="24"/>
        </w:rPr>
        <w:t xml:space="preserve"> (i.e., December 13</w:t>
      </w:r>
      <w:r w:rsidR="007657C3" w:rsidRPr="007657C3">
        <w:rPr>
          <w:rFonts w:cs="Arial"/>
          <w:color w:val="000000"/>
          <w:sz w:val="24"/>
          <w:szCs w:val="24"/>
          <w:vertAlign w:val="superscript"/>
        </w:rPr>
        <w:t>th</w:t>
      </w:r>
      <w:r w:rsidR="007657C3">
        <w:rPr>
          <w:rFonts w:cs="Arial"/>
          <w:color w:val="000000"/>
          <w:sz w:val="24"/>
          <w:szCs w:val="24"/>
        </w:rPr>
        <w:t>-17</w:t>
      </w:r>
      <w:r w:rsidR="007657C3" w:rsidRPr="007657C3">
        <w:rPr>
          <w:rFonts w:cs="Arial"/>
          <w:color w:val="000000"/>
          <w:sz w:val="24"/>
          <w:szCs w:val="24"/>
          <w:vertAlign w:val="superscript"/>
        </w:rPr>
        <w:t>th</w:t>
      </w:r>
      <w:r w:rsidR="007657C3">
        <w:rPr>
          <w:rFonts w:cs="Arial"/>
          <w:color w:val="000000"/>
          <w:sz w:val="24"/>
          <w:szCs w:val="24"/>
        </w:rPr>
        <w:t>)</w:t>
      </w:r>
      <w:r w:rsidR="00E669C7" w:rsidRPr="00E669C7">
        <w:rPr>
          <w:rFonts w:cs="Arial"/>
          <w:color w:val="000000"/>
          <w:sz w:val="24"/>
          <w:szCs w:val="24"/>
        </w:rPr>
        <w:t xml:space="preserve">. </w:t>
      </w:r>
    </w:p>
    <w:p w14:paraId="280D63F2" w14:textId="793E96F8" w:rsidR="007657C3" w:rsidRPr="007657C3" w:rsidRDefault="007657C3" w:rsidP="007657C3">
      <w:pPr>
        <w:pStyle w:val="ListParagraph"/>
        <w:numPr>
          <w:ilvl w:val="2"/>
          <w:numId w:val="1"/>
        </w:numPr>
        <w:spacing w:after="0" w:line="240" w:lineRule="auto"/>
        <w:rPr>
          <w:rFonts w:cs="Times New Roman"/>
          <w:b/>
          <w:color w:val="000000" w:themeColor="text1"/>
          <w:sz w:val="24"/>
          <w:szCs w:val="24"/>
          <w:u w:val="single"/>
        </w:rPr>
      </w:pPr>
      <w:r>
        <w:rPr>
          <w:rFonts w:cs="Arial"/>
          <w:color w:val="000000"/>
          <w:sz w:val="24"/>
          <w:szCs w:val="24"/>
        </w:rPr>
        <w:t>Monday—Holiday Hat</w:t>
      </w:r>
    </w:p>
    <w:p w14:paraId="5C746B20" w14:textId="09836AC2" w:rsidR="007657C3" w:rsidRPr="007657C3" w:rsidRDefault="007657C3" w:rsidP="007657C3">
      <w:pPr>
        <w:pStyle w:val="ListParagraph"/>
        <w:numPr>
          <w:ilvl w:val="2"/>
          <w:numId w:val="1"/>
        </w:numPr>
        <w:spacing w:after="0" w:line="240" w:lineRule="auto"/>
        <w:rPr>
          <w:rFonts w:cs="Times New Roman"/>
          <w:b/>
          <w:color w:val="000000" w:themeColor="text1"/>
          <w:sz w:val="24"/>
          <w:szCs w:val="24"/>
          <w:u w:val="single"/>
        </w:rPr>
      </w:pPr>
      <w:r>
        <w:rPr>
          <w:rFonts w:cs="Arial"/>
          <w:color w:val="000000"/>
          <w:sz w:val="24"/>
          <w:szCs w:val="24"/>
        </w:rPr>
        <w:t>Tuesday—Holiday Mask</w:t>
      </w:r>
    </w:p>
    <w:p w14:paraId="11A34329" w14:textId="799E2557" w:rsidR="007657C3" w:rsidRPr="007657C3" w:rsidRDefault="007657C3" w:rsidP="007657C3">
      <w:pPr>
        <w:pStyle w:val="ListParagraph"/>
        <w:numPr>
          <w:ilvl w:val="2"/>
          <w:numId w:val="1"/>
        </w:numPr>
        <w:spacing w:after="0" w:line="240" w:lineRule="auto"/>
        <w:rPr>
          <w:rFonts w:cs="Times New Roman"/>
          <w:b/>
          <w:color w:val="000000" w:themeColor="text1"/>
          <w:sz w:val="24"/>
          <w:szCs w:val="24"/>
          <w:u w:val="single"/>
        </w:rPr>
      </w:pPr>
      <w:r>
        <w:rPr>
          <w:rFonts w:cs="Arial"/>
          <w:color w:val="000000"/>
          <w:sz w:val="24"/>
          <w:szCs w:val="24"/>
        </w:rPr>
        <w:t>Wednesday—Holiday shirt or sweater</w:t>
      </w:r>
    </w:p>
    <w:p w14:paraId="1BCF4531" w14:textId="7B93052E" w:rsidR="007657C3" w:rsidRPr="007657C3" w:rsidRDefault="007657C3" w:rsidP="007657C3">
      <w:pPr>
        <w:pStyle w:val="ListParagraph"/>
        <w:numPr>
          <w:ilvl w:val="2"/>
          <w:numId w:val="1"/>
        </w:numPr>
        <w:spacing w:after="0" w:line="240" w:lineRule="auto"/>
        <w:rPr>
          <w:rFonts w:cs="Times New Roman"/>
          <w:b/>
          <w:color w:val="000000" w:themeColor="text1"/>
          <w:sz w:val="24"/>
          <w:szCs w:val="24"/>
          <w:u w:val="single"/>
        </w:rPr>
      </w:pPr>
      <w:r>
        <w:rPr>
          <w:rFonts w:cs="Arial"/>
          <w:color w:val="000000"/>
          <w:sz w:val="24"/>
          <w:szCs w:val="24"/>
        </w:rPr>
        <w:t>Thursday—Holiday pants and/or socks</w:t>
      </w:r>
    </w:p>
    <w:p w14:paraId="0C6436B2" w14:textId="16008827" w:rsidR="007657C3" w:rsidRPr="007657C3" w:rsidRDefault="007657C3" w:rsidP="007657C3">
      <w:pPr>
        <w:pStyle w:val="ListParagraph"/>
        <w:numPr>
          <w:ilvl w:val="2"/>
          <w:numId w:val="1"/>
        </w:numPr>
        <w:spacing w:after="0" w:line="240" w:lineRule="auto"/>
        <w:rPr>
          <w:rFonts w:cs="Times New Roman"/>
          <w:b/>
          <w:color w:val="000000" w:themeColor="text1"/>
          <w:sz w:val="24"/>
          <w:szCs w:val="24"/>
          <w:u w:val="single"/>
        </w:rPr>
      </w:pPr>
      <w:r>
        <w:rPr>
          <w:rFonts w:cs="Arial"/>
          <w:color w:val="000000"/>
          <w:sz w:val="24"/>
          <w:szCs w:val="24"/>
        </w:rPr>
        <w:t>Friday—The entire holiday outfit</w:t>
      </w:r>
    </w:p>
    <w:p w14:paraId="2D183D9D" w14:textId="641F138C" w:rsidR="007657C3" w:rsidRPr="007657C3" w:rsidRDefault="007657C3" w:rsidP="007657C3">
      <w:pPr>
        <w:pStyle w:val="ListParagraph"/>
        <w:numPr>
          <w:ilvl w:val="3"/>
          <w:numId w:val="1"/>
        </w:numPr>
        <w:spacing w:after="0" w:line="240" w:lineRule="auto"/>
        <w:rPr>
          <w:rFonts w:cs="Times New Roman"/>
          <w:b/>
          <w:color w:val="000000" w:themeColor="text1"/>
          <w:sz w:val="24"/>
          <w:szCs w:val="24"/>
          <w:u w:val="single"/>
        </w:rPr>
      </w:pPr>
      <w:r>
        <w:rPr>
          <w:rFonts w:cs="Arial"/>
          <w:color w:val="000000"/>
          <w:sz w:val="24"/>
          <w:szCs w:val="24"/>
        </w:rPr>
        <w:t>We will plan a meeting place and time for interested parties to join for a photo somewhere outdoors on-campus</w:t>
      </w:r>
    </w:p>
    <w:p w14:paraId="173DD4F4" w14:textId="230F732D" w:rsidR="007657C3" w:rsidRPr="00E669C7" w:rsidRDefault="007657C3" w:rsidP="007657C3">
      <w:pPr>
        <w:pStyle w:val="ListParagraph"/>
        <w:numPr>
          <w:ilvl w:val="3"/>
          <w:numId w:val="1"/>
        </w:numPr>
        <w:spacing w:after="0" w:line="240" w:lineRule="auto"/>
        <w:rPr>
          <w:rFonts w:cs="Times New Roman"/>
          <w:b/>
          <w:color w:val="000000" w:themeColor="text1"/>
          <w:sz w:val="24"/>
          <w:szCs w:val="24"/>
          <w:u w:val="single"/>
        </w:rPr>
      </w:pPr>
      <w:r>
        <w:rPr>
          <w:rFonts w:cs="Arial"/>
          <w:color w:val="000000"/>
          <w:sz w:val="24"/>
          <w:szCs w:val="24"/>
        </w:rPr>
        <w:t>Each day, departments/individuals will be encouraged to send photos to the USC to be displayed on our social media outlets</w:t>
      </w:r>
    </w:p>
    <w:p w14:paraId="4A6F69A3" w14:textId="77777777" w:rsidR="00D933B0" w:rsidRPr="007657C3" w:rsidRDefault="00D933B0" w:rsidP="007657C3">
      <w:pPr>
        <w:spacing w:after="0" w:line="240" w:lineRule="auto"/>
        <w:rPr>
          <w:rFonts w:cs="Times New Roman"/>
          <w:b/>
          <w:color w:val="000000" w:themeColor="text1"/>
          <w:sz w:val="24"/>
          <w:szCs w:val="24"/>
          <w:u w:val="single"/>
        </w:rPr>
      </w:pPr>
    </w:p>
    <w:p w14:paraId="585A4CAF" w14:textId="78A834BC" w:rsidR="00FB508F" w:rsidRPr="00FB508F" w:rsidRDefault="007020BB" w:rsidP="00FB508F">
      <w:pPr>
        <w:pStyle w:val="ListParagraph"/>
        <w:numPr>
          <w:ilvl w:val="0"/>
          <w:numId w:val="1"/>
        </w:numPr>
        <w:spacing w:after="0" w:line="240" w:lineRule="auto"/>
        <w:rPr>
          <w:rFonts w:cs="Times New Roman"/>
          <w:b/>
          <w:color w:val="000000" w:themeColor="text1"/>
          <w:sz w:val="24"/>
          <w:szCs w:val="24"/>
          <w:u w:val="single"/>
        </w:rPr>
      </w:pPr>
      <w:r w:rsidRPr="00E669C7">
        <w:rPr>
          <w:rFonts w:cs="Arial"/>
          <w:b/>
          <w:bCs/>
          <w:color w:val="000000"/>
          <w:sz w:val="24"/>
          <w:szCs w:val="24"/>
        </w:rPr>
        <w:t xml:space="preserve"> </w:t>
      </w:r>
      <w:r w:rsidR="00704420">
        <w:rPr>
          <w:rFonts w:cs="Arial"/>
          <w:b/>
          <w:bCs/>
          <w:color w:val="000000"/>
          <w:sz w:val="24"/>
          <w:szCs w:val="24"/>
          <w:u w:val="single"/>
        </w:rPr>
        <w:t xml:space="preserve">Current </w:t>
      </w:r>
      <w:r w:rsidR="00904E3D">
        <w:rPr>
          <w:rFonts w:cs="Arial"/>
          <w:b/>
          <w:bCs/>
          <w:color w:val="000000"/>
          <w:sz w:val="24"/>
          <w:szCs w:val="24"/>
          <w:u w:val="single"/>
        </w:rPr>
        <w:t>Matters of Concern</w:t>
      </w:r>
      <w:r w:rsidR="00B1338B" w:rsidRPr="00E669C7">
        <w:rPr>
          <w:rFonts w:cs="Arial"/>
          <w:color w:val="000000"/>
          <w:sz w:val="24"/>
          <w:szCs w:val="24"/>
        </w:rPr>
        <w:t>:</w:t>
      </w:r>
    </w:p>
    <w:p w14:paraId="67FC1584" w14:textId="56DA97AE" w:rsidR="00FB508F" w:rsidRPr="00FB508F" w:rsidRDefault="00FB508F" w:rsidP="00FB508F">
      <w:pPr>
        <w:pStyle w:val="ListParagraph"/>
        <w:spacing w:after="0" w:line="240" w:lineRule="auto"/>
        <w:rPr>
          <w:rFonts w:cs="Times New Roman"/>
          <w:color w:val="000000" w:themeColor="text1"/>
          <w:sz w:val="24"/>
          <w:szCs w:val="24"/>
          <w:u w:val="single"/>
        </w:rPr>
      </w:pPr>
      <w:r w:rsidRPr="00FB508F">
        <w:rPr>
          <w:rFonts w:cs="Arial"/>
          <w:color w:val="000000"/>
          <w:sz w:val="24"/>
          <w:szCs w:val="24"/>
        </w:rPr>
        <w:t xml:space="preserve">The University Staff Council (USC) fields numerous </w:t>
      </w:r>
      <w:r w:rsidR="009F4A23">
        <w:rPr>
          <w:rFonts w:cs="Arial"/>
          <w:color w:val="000000"/>
          <w:sz w:val="24"/>
          <w:szCs w:val="24"/>
        </w:rPr>
        <w:t xml:space="preserve">anonymous and direct </w:t>
      </w:r>
      <w:r>
        <w:rPr>
          <w:rFonts w:cs="Arial"/>
          <w:color w:val="000000"/>
          <w:sz w:val="24"/>
          <w:szCs w:val="24"/>
        </w:rPr>
        <w:t>inquiries from various university staff regarding matters that impact the everyday work life of UMW employees. The USC regularly communicates to the Cabinet all matters brought forth to the Council. The most recent inquiries are:</w:t>
      </w:r>
    </w:p>
    <w:p w14:paraId="15F9AFD0" w14:textId="780F1F4C" w:rsidR="00782A4D" w:rsidRPr="00782A4D" w:rsidRDefault="00782A4D" w:rsidP="00815BEF">
      <w:pPr>
        <w:pStyle w:val="ListParagraph"/>
        <w:numPr>
          <w:ilvl w:val="1"/>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Impact of staff shortages in some University departments</w:t>
      </w:r>
    </w:p>
    <w:p w14:paraId="77308F48" w14:textId="6902B4A5" w:rsidR="00782A4D" w:rsidRPr="002F20FF" w:rsidRDefault="00782A4D" w:rsidP="00782A4D">
      <w:pPr>
        <w:pStyle w:val="ListParagraph"/>
        <w:numPr>
          <w:ilvl w:val="2"/>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Concern of increased duties with no change in compensation</w:t>
      </w:r>
    </w:p>
    <w:p w14:paraId="0CDDA1C8" w14:textId="20FFE0A0" w:rsidR="002F20FF" w:rsidRPr="00782A4D" w:rsidRDefault="002F20FF" w:rsidP="002F20FF">
      <w:pPr>
        <w:pStyle w:val="ListParagraph"/>
        <w:numPr>
          <w:ilvl w:val="3"/>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President Paino explained that there is a process to request modification of EWP to be considered for an in-band adjustment to wages</w:t>
      </w:r>
    </w:p>
    <w:p w14:paraId="0F74B85A" w14:textId="15DC2DC9" w:rsidR="00782A4D" w:rsidRPr="002F20FF" w:rsidRDefault="00782A4D" w:rsidP="00782A4D">
      <w:pPr>
        <w:pStyle w:val="ListParagraph"/>
        <w:numPr>
          <w:ilvl w:val="2"/>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Morale of seemingly overworked employees</w:t>
      </w:r>
    </w:p>
    <w:p w14:paraId="625C8626" w14:textId="76BED27E" w:rsidR="002F20FF" w:rsidRPr="002F20FF" w:rsidRDefault="002F20FF" w:rsidP="002F20FF">
      <w:pPr>
        <w:pStyle w:val="ListParagraph"/>
        <w:numPr>
          <w:ilvl w:val="3"/>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Some recommendations brought forth by members of the staff include:</w:t>
      </w:r>
    </w:p>
    <w:p w14:paraId="13591AF1" w14:textId="4C50F4AC" w:rsidR="002F20FF" w:rsidRPr="002F20FF" w:rsidRDefault="002F20FF" w:rsidP="002F20FF">
      <w:pPr>
        <w:pStyle w:val="ListParagraph"/>
        <w:numPr>
          <w:ilvl w:val="4"/>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lastRenderedPageBreak/>
        <w:t>Campus-wide fall and spring break in the future (or more flexibility in campus wide telework when students are not present on campus)</w:t>
      </w:r>
    </w:p>
    <w:p w14:paraId="4C971F1B" w14:textId="0C47DF83" w:rsidR="002F20FF" w:rsidRPr="002F20FF" w:rsidRDefault="002F20FF" w:rsidP="002F20FF">
      <w:pPr>
        <w:pStyle w:val="ListParagraph"/>
        <w:numPr>
          <w:ilvl w:val="5"/>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Using leave is not the same as campus being closed (e.g., the hardship of playing catch up when you return)</w:t>
      </w:r>
    </w:p>
    <w:p w14:paraId="32193660" w14:textId="22827A84" w:rsidR="002F20FF" w:rsidRPr="002F20FF" w:rsidRDefault="002F20FF" w:rsidP="002F20FF">
      <w:pPr>
        <w:pStyle w:val="ListParagraph"/>
        <w:numPr>
          <w:ilvl w:val="4"/>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Part-time staff having some of their budgeted time be converted into some sick leave</w:t>
      </w:r>
    </w:p>
    <w:p w14:paraId="19E258CD" w14:textId="0FBF6CCF" w:rsidR="00BF54DE" w:rsidRPr="00BF54DE" w:rsidRDefault="002F20FF" w:rsidP="002F20FF">
      <w:pPr>
        <w:pStyle w:val="ListParagraph"/>
        <w:numPr>
          <w:ilvl w:val="4"/>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More tru</w:t>
      </w:r>
      <w:r w:rsidR="00BF54DE">
        <w:rPr>
          <w:rFonts w:cs="Times New Roman"/>
          <w:bCs/>
          <w:color w:val="000000" w:themeColor="text1"/>
          <w:sz w:val="24"/>
          <w:szCs w:val="24"/>
        </w:rPr>
        <w:t>st and open-minded</w:t>
      </w:r>
      <w:r w:rsidR="00A97692">
        <w:rPr>
          <w:rFonts w:cs="Times New Roman"/>
          <w:bCs/>
          <w:color w:val="000000" w:themeColor="text1"/>
          <w:sz w:val="24"/>
          <w:szCs w:val="24"/>
        </w:rPr>
        <w:t>ness</w:t>
      </w:r>
      <w:r w:rsidR="00BF54DE">
        <w:rPr>
          <w:rFonts w:cs="Times New Roman"/>
          <w:bCs/>
          <w:color w:val="000000" w:themeColor="text1"/>
          <w:sz w:val="24"/>
          <w:szCs w:val="24"/>
        </w:rPr>
        <w:t xml:space="preserve"> from supervisors and Cabinet members to approve of telework agreement</w:t>
      </w:r>
      <w:r w:rsidR="00A97692">
        <w:rPr>
          <w:rFonts w:cs="Times New Roman"/>
          <w:bCs/>
          <w:color w:val="000000" w:themeColor="text1"/>
          <w:sz w:val="24"/>
          <w:szCs w:val="24"/>
        </w:rPr>
        <w:t xml:space="preserve"> requests</w:t>
      </w:r>
      <w:r w:rsidR="00BF54DE">
        <w:rPr>
          <w:rFonts w:cs="Times New Roman"/>
          <w:bCs/>
          <w:color w:val="000000" w:themeColor="text1"/>
          <w:sz w:val="24"/>
          <w:szCs w:val="24"/>
        </w:rPr>
        <w:t xml:space="preserve">  if an employee has already</w:t>
      </w:r>
      <w:r>
        <w:rPr>
          <w:rFonts w:cs="Times New Roman"/>
          <w:bCs/>
          <w:color w:val="000000" w:themeColor="text1"/>
          <w:sz w:val="24"/>
          <w:szCs w:val="24"/>
        </w:rPr>
        <w:t xml:space="preserve"> displayed </w:t>
      </w:r>
      <w:r w:rsidR="00BF54DE">
        <w:rPr>
          <w:rFonts w:cs="Times New Roman"/>
          <w:bCs/>
          <w:color w:val="000000" w:themeColor="text1"/>
          <w:sz w:val="24"/>
          <w:szCs w:val="24"/>
        </w:rPr>
        <w:t xml:space="preserve">during the last year and a half that </w:t>
      </w:r>
      <w:r>
        <w:rPr>
          <w:rFonts w:cs="Times New Roman"/>
          <w:bCs/>
          <w:color w:val="000000" w:themeColor="text1"/>
          <w:sz w:val="24"/>
          <w:szCs w:val="24"/>
        </w:rPr>
        <w:t xml:space="preserve">they can effectively complete </w:t>
      </w:r>
      <w:r w:rsidR="00BF54DE">
        <w:rPr>
          <w:rFonts w:cs="Times New Roman"/>
          <w:bCs/>
          <w:color w:val="000000" w:themeColor="text1"/>
          <w:sz w:val="24"/>
          <w:szCs w:val="24"/>
        </w:rPr>
        <w:t>duties remotely</w:t>
      </w:r>
      <w:r w:rsidR="00A97692">
        <w:rPr>
          <w:rFonts w:cs="Times New Roman"/>
          <w:bCs/>
          <w:color w:val="000000" w:themeColor="text1"/>
          <w:sz w:val="24"/>
          <w:szCs w:val="24"/>
        </w:rPr>
        <w:t xml:space="preserve"> (i.e., one to two days a week)</w:t>
      </w:r>
    </w:p>
    <w:p w14:paraId="02438469" w14:textId="77777777" w:rsidR="00BF54DE" w:rsidRPr="00BF54DE" w:rsidRDefault="00BF54DE" w:rsidP="00BF54DE">
      <w:pPr>
        <w:pStyle w:val="ListParagraph"/>
        <w:numPr>
          <w:ilvl w:val="5"/>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Based on those who have spoken up about this issue, this request seems to come from two places:</w:t>
      </w:r>
    </w:p>
    <w:p w14:paraId="588C8977" w14:textId="35D320E3" w:rsidR="002F20FF" w:rsidRPr="00BF54DE" w:rsidRDefault="00BF54DE" w:rsidP="00BF54DE">
      <w:pPr>
        <w:pStyle w:val="ListParagraph"/>
        <w:numPr>
          <w:ilvl w:val="6"/>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Unevenness of approval across the campus employees who have and have not been granted an alternate work schedule/telework agreement</w:t>
      </w:r>
    </w:p>
    <w:p w14:paraId="0046C3D3" w14:textId="16A203F6" w:rsidR="00BF54DE" w:rsidRPr="00B86504" w:rsidRDefault="00BF54DE" w:rsidP="00BF54DE">
      <w:pPr>
        <w:pStyle w:val="ListParagraph"/>
        <w:numPr>
          <w:ilvl w:val="6"/>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Unclear about who’s making the final decision: supervisor or Cabinet member. It would help to have this articulated in terms of who has the final say.</w:t>
      </w:r>
    </w:p>
    <w:p w14:paraId="3AD53550" w14:textId="4A516781" w:rsidR="00B86504" w:rsidRPr="00A97692" w:rsidRDefault="00B86504" w:rsidP="00BF54DE">
      <w:pPr>
        <w:pStyle w:val="ListParagraph"/>
        <w:numPr>
          <w:ilvl w:val="1"/>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Effect on individual departments</w:t>
      </w:r>
      <w:r w:rsidR="00BF54DE" w:rsidRPr="00BF54DE">
        <w:rPr>
          <w:rFonts w:cs="Times New Roman"/>
          <w:bCs/>
          <w:color w:val="000000" w:themeColor="text1"/>
          <w:sz w:val="24"/>
          <w:szCs w:val="24"/>
        </w:rPr>
        <w:t xml:space="preserve"> </w:t>
      </w:r>
      <w:r w:rsidR="00BF54DE">
        <w:rPr>
          <w:rFonts w:cs="Times New Roman"/>
          <w:bCs/>
          <w:color w:val="000000" w:themeColor="text1"/>
          <w:sz w:val="24"/>
          <w:szCs w:val="24"/>
        </w:rPr>
        <w:t xml:space="preserve">in relation to the decline in student enrollment </w:t>
      </w:r>
      <w:r>
        <w:rPr>
          <w:rFonts w:cs="Times New Roman"/>
          <w:bCs/>
          <w:color w:val="000000" w:themeColor="text1"/>
          <w:sz w:val="24"/>
          <w:szCs w:val="24"/>
        </w:rPr>
        <w:t xml:space="preserve"> (e.g., filling vacan</w:t>
      </w:r>
      <w:r w:rsidR="00A97692">
        <w:rPr>
          <w:rFonts w:cs="Times New Roman"/>
          <w:bCs/>
          <w:color w:val="000000" w:themeColor="text1"/>
          <w:sz w:val="24"/>
          <w:szCs w:val="24"/>
        </w:rPr>
        <w:t>cies, restructuring of offices)</w:t>
      </w:r>
    </w:p>
    <w:p w14:paraId="3C37F8D2" w14:textId="28B96CCE" w:rsidR="00A97692" w:rsidRPr="00782A4D" w:rsidRDefault="00A97692" w:rsidP="00A97692">
      <w:pPr>
        <w:pStyle w:val="ListParagraph"/>
        <w:numPr>
          <w:ilvl w:val="2"/>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Some anonymous entries have written to the council expressing that they have several high-need vacancies in their department that they have not received approval to fill</w:t>
      </w:r>
    </w:p>
    <w:p w14:paraId="3D0D2B0D" w14:textId="0BD10374" w:rsidR="00782A4D" w:rsidRPr="00782A4D" w:rsidRDefault="00782A4D" w:rsidP="00782A4D">
      <w:pPr>
        <w:pStyle w:val="ListParagraph"/>
        <w:numPr>
          <w:ilvl w:val="1"/>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Wage disparity in relation to the cost of living in Fredericksburg / Northern Virginia region</w:t>
      </w:r>
    </w:p>
    <w:p w14:paraId="3EAF4EE8" w14:textId="01AE783B" w:rsidR="00BF54DE" w:rsidRPr="00BF54DE" w:rsidRDefault="00BF54DE" w:rsidP="00782A4D">
      <w:pPr>
        <w:pStyle w:val="ListParagraph"/>
        <w:numPr>
          <w:ilvl w:val="2"/>
          <w:numId w:val="1"/>
        </w:numPr>
        <w:spacing w:after="0" w:line="240" w:lineRule="auto"/>
        <w:rPr>
          <w:rFonts w:cs="Times New Roman"/>
          <w:b/>
          <w:color w:val="000000" w:themeColor="text1"/>
          <w:sz w:val="24"/>
          <w:szCs w:val="24"/>
          <w:u w:val="single"/>
        </w:rPr>
      </w:pPr>
      <w:r>
        <w:rPr>
          <w:rFonts w:cs="Times New Roman"/>
          <w:color w:val="000000" w:themeColor="text1"/>
          <w:sz w:val="24"/>
          <w:szCs w:val="24"/>
        </w:rPr>
        <w:t>Many staff have expressed that they do not feel that their salaries align with the cost of living in the area, particularly as related to what similar positions are paid at neighboring universities</w:t>
      </w:r>
    </w:p>
    <w:p w14:paraId="278FDFCC" w14:textId="5E57FA3B" w:rsidR="00B86504" w:rsidRPr="00B86504" w:rsidRDefault="00A97692" w:rsidP="00782A4D">
      <w:pPr>
        <w:pStyle w:val="ListParagraph"/>
        <w:numPr>
          <w:ilvl w:val="2"/>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Effect on</w:t>
      </w:r>
      <w:r w:rsidR="00782A4D">
        <w:rPr>
          <w:rFonts w:cs="Times New Roman"/>
          <w:bCs/>
          <w:color w:val="000000" w:themeColor="text1"/>
          <w:sz w:val="24"/>
          <w:szCs w:val="24"/>
        </w:rPr>
        <w:t xml:space="preserve"> UMW</w:t>
      </w:r>
      <w:r w:rsidR="00BF54DE">
        <w:rPr>
          <w:rFonts w:cs="Times New Roman"/>
          <w:bCs/>
          <w:color w:val="000000" w:themeColor="text1"/>
          <w:sz w:val="24"/>
          <w:szCs w:val="24"/>
        </w:rPr>
        <w:t xml:space="preserve"> employee wages </w:t>
      </w:r>
      <w:r>
        <w:rPr>
          <w:rFonts w:cs="Times New Roman"/>
          <w:bCs/>
          <w:color w:val="000000" w:themeColor="text1"/>
          <w:sz w:val="24"/>
          <w:szCs w:val="24"/>
        </w:rPr>
        <w:t xml:space="preserve">might there be </w:t>
      </w:r>
      <w:r w:rsidR="00BF54DE">
        <w:rPr>
          <w:rFonts w:cs="Times New Roman"/>
          <w:bCs/>
          <w:color w:val="000000" w:themeColor="text1"/>
          <w:sz w:val="24"/>
          <w:szCs w:val="24"/>
        </w:rPr>
        <w:t>in relation to i</w:t>
      </w:r>
      <w:r w:rsidR="00782A4D">
        <w:rPr>
          <w:rFonts w:cs="Times New Roman"/>
          <w:bCs/>
          <w:color w:val="000000" w:themeColor="text1"/>
          <w:sz w:val="24"/>
          <w:szCs w:val="24"/>
        </w:rPr>
        <w:t>ncrease in Virginia minimum wage</w:t>
      </w:r>
    </w:p>
    <w:p w14:paraId="66956523" w14:textId="5409296D" w:rsidR="00B86504" w:rsidRPr="00B86504" w:rsidRDefault="00B86504" w:rsidP="00B86504">
      <w:pPr>
        <w:pStyle w:val="ListParagraph"/>
        <w:numPr>
          <w:ilvl w:val="1"/>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Future of Work at UMW</w:t>
      </w:r>
    </w:p>
    <w:p w14:paraId="6AD2BC40" w14:textId="3F8A034F" w:rsidR="00B86504" w:rsidRPr="00B86504" w:rsidRDefault="00B86504" w:rsidP="00B86504">
      <w:pPr>
        <w:pStyle w:val="ListParagraph"/>
        <w:numPr>
          <w:ilvl w:val="2"/>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 xml:space="preserve">How results of </w:t>
      </w:r>
      <w:r w:rsidR="009F4A23">
        <w:rPr>
          <w:rFonts w:cs="Times New Roman"/>
          <w:bCs/>
          <w:color w:val="000000" w:themeColor="text1"/>
          <w:sz w:val="24"/>
          <w:szCs w:val="24"/>
        </w:rPr>
        <w:t xml:space="preserve">recent </w:t>
      </w:r>
      <w:r>
        <w:rPr>
          <w:rFonts w:cs="Times New Roman"/>
          <w:bCs/>
          <w:color w:val="000000" w:themeColor="text1"/>
          <w:sz w:val="24"/>
          <w:szCs w:val="24"/>
        </w:rPr>
        <w:t>survey</w:t>
      </w:r>
      <w:r w:rsidR="009F4A23">
        <w:rPr>
          <w:rFonts w:cs="Times New Roman"/>
          <w:bCs/>
          <w:color w:val="000000" w:themeColor="text1"/>
          <w:sz w:val="24"/>
          <w:szCs w:val="24"/>
        </w:rPr>
        <w:t xml:space="preserve"> conducted by the Future of Work Planning Group</w:t>
      </w:r>
      <w:r>
        <w:rPr>
          <w:rFonts w:cs="Times New Roman"/>
          <w:bCs/>
          <w:color w:val="000000" w:themeColor="text1"/>
          <w:sz w:val="24"/>
          <w:szCs w:val="24"/>
        </w:rPr>
        <w:t xml:space="preserve"> will impact: </w:t>
      </w:r>
    </w:p>
    <w:p w14:paraId="7E87222F" w14:textId="6F27A339" w:rsidR="00B86504" w:rsidRPr="00B86504" w:rsidRDefault="00704420" w:rsidP="00B86504">
      <w:pPr>
        <w:pStyle w:val="ListParagraph"/>
        <w:numPr>
          <w:ilvl w:val="3"/>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 xml:space="preserve">Opportunities for ongoing telework </w:t>
      </w:r>
      <w:r w:rsidR="00B86504">
        <w:rPr>
          <w:rFonts w:cs="Times New Roman"/>
          <w:bCs/>
          <w:color w:val="000000" w:themeColor="text1"/>
          <w:sz w:val="24"/>
          <w:szCs w:val="24"/>
        </w:rPr>
        <w:t>for staff and faculty</w:t>
      </w:r>
    </w:p>
    <w:p w14:paraId="029D464F" w14:textId="360CD04F" w:rsidR="00B86504" w:rsidRPr="00B86504" w:rsidRDefault="00B86504" w:rsidP="00B86504">
      <w:pPr>
        <w:pStyle w:val="ListParagraph"/>
        <w:numPr>
          <w:ilvl w:val="3"/>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 xml:space="preserve">Opportunities for more online/hybrid modalities </w:t>
      </w:r>
      <w:r w:rsidR="009F4A23">
        <w:rPr>
          <w:rFonts w:cs="Times New Roman"/>
          <w:bCs/>
          <w:color w:val="000000" w:themeColor="text1"/>
          <w:sz w:val="24"/>
          <w:szCs w:val="24"/>
        </w:rPr>
        <w:t>of</w:t>
      </w:r>
      <w:r>
        <w:rPr>
          <w:rFonts w:cs="Times New Roman"/>
          <w:bCs/>
          <w:color w:val="000000" w:themeColor="text1"/>
          <w:sz w:val="24"/>
          <w:szCs w:val="24"/>
        </w:rPr>
        <w:t xml:space="preserve"> instruction and business services at the University</w:t>
      </w:r>
    </w:p>
    <w:p w14:paraId="27963529" w14:textId="239934AC" w:rsidR="00B86504" w:rsidRPr="00A97692" w:rsidRDefault="00B86504" w:rsidP="00B86504">
      <w:pPr>
        <w:pStyle w:val="ListParagraph"/>
        <w:numPr>
          <w:ilvl w:val="3"/>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Consistency of supervisor actions campus wide</w:t>
      </w:r>
      <w:r w:rsidR="00704420">
        <w:rPr>
          <w:rFonts w:cs="Times New Roman"/>
          <w:bCs/>
          <w:color w:val="000000" w:themeColor="text1"/>
          <w:sz w:val="24"/>
          <w:szCs w:val="24"/>
        </w:rPr>
        <w:t xml:space="preserve"> for employees in relation to flexibility in modality of work space and schedules</w:t>
      </w:r>
    </w:p>
    <w:p w14:paraId="70278EE2" w14:textId="48A2F60B" w:rsidR="00A97692" w:rsidRPr="00B86504" w:rsidRDefault="00A97692" w:rsidP="00A97692">
      <w:pPr>
        <w:pStyle w:val="ListParagraph"/>
        <w:numPr>
          <w:ilvl w:val="4"/>
          <w:numId w:val="1"/>
        </w:numPr>
        <w:spacing w:after="0" w:line="240" w:lineRule="auto"/>
        <w:rPr>
          <w:rFonts w:cs="Times New Roman"/>
          <w:b/>
          <w:color w:val="000000" w:themeColor="text1"/>
          <w:sz w:val="24"/>
          <w:szCs w:val="24"/>
          <w:u w:val="single"/>
        </w:rPr>
      </w:pPr>
      <w:r>
        <w:rPr>
          <w:rFonts w:cs="Times New Roman"/>
          <w:bCs/>
          <w:color w:val="000000" w:themeColor="text1"/>
          <w:sz w:val="24"/>
          <w:szCs w:val="24"/>
        </w:rPr>
        <w:t>Employees are asking for transparency as much as possible in as  the future of the University is being planned out</w:t>
      </w:r>
    </w:p>
    <w:p w14:paraId="3D0E340E" w14:textId="39C288C7" w:rsidR="00E100EA" w:rsidRPr="00704420" w:rsidRDefault="00E100EA" w:rsidP="00704420">
      <w:pPr>
        <w:spacing w:after="0" w:line="240" w:lineRule="auto"/>
        <w:rPr>
          <w:rFonts w:cs="Times New Roman"/>
          <w:b/>
          <w:color w:val="000000" w:themeColor="text1"/>
          <w:sz w:val="24"/>
          <w:szCs w:val="24"/>
          <w:u w:val="single"/>
        </w:rPr>
      </w:pPr>
    </w:p>
    <w:sectPr w:rsidR="00E100EA" w:rsidRPr="00704420" w:rsidSect="00443E8D">
      <w:headerReference w:type="default" r:id="rId7"/>
      <w:type w:val="continuous"/>
      <w:pgSz w:w="12240" w:h="15840"/>
      <w:pgMar w:top="1080" w:right="1080" w:bottom="108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783D8" w14:textId="77777777" w:rsidR="00AC30E7" w:rsidRDefault="00AC30E7" w:rsidP="005C1400">
      <w:pPr>
        <w:spacing w:after="0" w:line="240" w:lineRule="auto"/>
      </w:pPr>
      <w:r>
        <w:separator/>
      </w:r>
    </w:p>
  </w:endnote>
  <w:endnote w:type="continuationSeparator" w:id="0">
    <w:p w14:paraId="16D38DAA" w14:textId="77777777" w:rsidR="00AC30E7" w:rsidRDefault="00AC30E7" w:rsidP="005C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28CE" w14:textId="77777777" w:rsidR="00AC30E7" w:rsidRDefault="00AC30E7" w:rsidP="005C1400">
      <w:pPr>
        <w:spacing w:after="0" w:line="240" w:lineRule="auto"/>
      </w:pPr>
      <w:r>
        <w:separator/>
      </w:r>
    </w:p>
  </w:footnote>
  <w:footnote w:type="continuationSeparator" w:id="0">
    <w:p w14:paraId="17A294C4" w14:textId="77777777" w:rsidR="00AC30E7" w:rsidRDefault="00AC30E7" w:rsidP="005C1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5291" w14:textId="77777777" w:rsidR="005C1400" w:rsidRDefault="00FB521D">
    <w:pPr>
      <w:pStyle w:val="Header"/>
    </w:pPr>
    <w:r>
      <w:rPr>
        <w:noProof/>
      </w:rPr>
      <w:drawing>
        <wp:inline distT="0" distB="0" distL="0" distR="0" wp14:anchorId="032671CB" wp14:editId="74E83D27">
          <wp:extent cx="1114425" cy="933450"/>
          <wp:effectExtent l="0" t="0" r="9525" b="0"/>
          <wp:docPr id="2" name="Picture 2" descr="UMW unveils new logo - Fredericksburg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W unveils new logo - Fredericksburg Tod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FD9"/>
    <w:multiLevelType w:val="hybridMultilevel"/>
    <w:tmpl w:val="D6C6E69C"/>
    <w:lvl w:ilvl="0" w:tplc="93D829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404"/>
    <w:multiLevelType w:val="hybridMultilevel"/>
    <w:tmpl w:val="8BF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E1D09"/>
    <w:multiLevelType w:val="hybridMultilevel"/>
    <w:tmpl w:val="204A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B3B07"/>
    <w:multiLevelType w:val="hybridMultilevel"/>
    <w:tmpl w:val="7592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C3DA4"/>
    <w:multiLevelType w:val="hybridMultilevel"/>
    <w:tmpl w:val="EAEAA4EA"/>
    <w:lvl w:ilvl="0" w:tplc="CFB281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D39B1"/>
    <w:multiLevelType w:val="hybridMultilevel"/>
    <w:tmpl w:val="E57C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802D0"/>
    <w:multiLevelType w:val="hybridMultilevel"/>
    <w:tmpl w:val="1FE287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3259C8"/>
    <w:multiLevelType w:val="hybridMultilevel"/>
    <w:tmpl w:val="0E6C9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907429"/>
    <w:multiLevelType w:val="hybridMultilevel"/>
    <w:tmpl w:val="0FC8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44EC0"/>
    <w:multiLevelType w:val="hybridMultilevel"/>
    <w:tmpl w:val="B9847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161B0E"/>
    <w:multiLevelType w:val="hybridMultilevel"/>
    <w:tmpl w:val="47F02D9C"/>
    <w:lvl w:ilvl="0" w:tplc="D6946A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C6460"/>
    <w:multiLevelType w:val="hybridMultilevel"/>
    <w:tmpl w:val="F4D67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D51E84"/>
    <w:multiLevelType w:val="hybridMultilevel"/>
    <w:tmpl w:val="E78C9F8A"/>
    <w:lvl w:ilvl="0" w:tplc="CE30886E">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1A668D"/>
    <w:multiLevelType w:val="hybridMultilevel"/>
    <w:tmpl w:val="D4787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246AB"/>
    <w:multiLevelType w:val="hybridMultilevel"/>
    <w:tmpl w:val="7CCE4780"/>
    <w:lvl w:ilvl="0" w:tplc="CFB281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16ECF"/>
    <w:multiLevelType w:val="hybridMultilevel"/>
    <w:tmpl w:val="CC6E0F22"/>
    <w:lvl w:ilvl="0" w:tplc="CE30886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054922"/>
    <w:multiLevelType w:val="hybridMultilevel"/>
    <w:tmpl w:val="F82C631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A5E87"/>
    <w:multiLevelType w:val="hybridMultilevel"/>
    <w:tmpl w:val="B918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7"/>
  </w:num>
  <w:num w:numId="4">
    <w:abstractNumId w:val="0"/>
  </w:num>
  <w:num w:numId="5">
    <w:abstractNumId w:val="9"/>
  </w:num>
  <w:num w:numId="6">
    <w:abstractNumId w:val="15"/>
  </w:num>
  <w:num w:numId="7">
    <w:abstractNumId w:val="12"/>
  </w:num>
  <w:num w:numId="8">
    <w:abstractNumId w:val="8"/>
  </w:num>
  <w:num w:numId="9">
    <w:abstractNumId w:val="7"/>
  </w:num>
  <w:num w:numId="10">
    <w:abstractNumId w:val="10"/>
  </w:num>
  <w:num w:numId="11">
    <w:abstractNumId w:val="4"/>
  </w:num>
  <w:num w:numId="12">
    <w:abstractNumId w:val="13"/>
  </w:num>
  <w:num w:numId="13">
    <w:abstractNumId w:val="3"/>
  </w:num>
  <w:num w:numId="14">
    <w:abstractNumId w:val="5"/>
  </w:num>
  <w:num w:numId="15">
    <w:abstractNumId w:val="14"/>
  </w:num>
  <w:num w:numId="16">
    <w:abstractNumId w:val="1"/>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00"/>
    <w:rsid w:val="00006D13"/>
    <w:rsid w:val="00023885"/>
    <w:rsid w:val="0008057F"/>
    <w:rsid w:val="000A3923"/>
    <w:rsid w:val="000B2BE9"/>
    <w:rsid w:val="000D7ECA"/>
    <w:rsid w:val="001534E0"/>
    <w:rsid w:val="001D085C"/>
    <w:rsid w:val="001E30C0"/>
    <w:rsid w:val="001F4F83"/>
    <w:rsid w:val="002523AD"/>
    <w:rsid w:val="00282B62"/>
    <w:rsid w:val="00295075"/>
    <w:rsid w:val="002A3A34"/>
    <w:rsid w:val="002D3FE9"/>
    <w:rsid w:val="002F20FF"/>
    <w:rsid w:val="00360B7B"/>
    <w:rsid w:val="00397A77"/>
    <w:rsid w:val="003A2143"/>
    <w:rsid w:val="003A38FF"/>
    <w:rsid w:val="003C0788"/>
    <w:rsid w:val="0041721B"/>
    <w:rsid w:val="00421442"/>
    <w:rsid w:val="00443E8D"/>
    <w:rsid w:val="004C0939"/>
    <w:rsid w:val="005573EF"/>
    <w:rsid w:val="005735EA"/>
    <w:rsid w:val="005C1400"/>
    <w:rsid w:val="005D77B3"/>
    <w:rsid w:val="00604CD3"/>
    <w:rsid w:val="006272D2"/>
    <w:rsid w:val="00655FA4"/>
    <w:rsid w:val="00681C18"/>
    <w:rsid w:val="006F0AA1"/>
    <w:rsid w:val="007020BB"/>
    <w:rsid w:val="00703B39"/>
    <w:rsid w:val="00704420"/>
    <w:rsid w:val="00720712"/>
    <w:rsid w:val="00727BDD"/>
    <w:rsid w:val="00745B85"/>
    <w:rsid w:val="00754467"/>
    <w:rsid w:val="007657C3"/>
    <w:rsid w:val="00772B93"/>
    <w:rsid w:val="00781C09"/>
    <w:rsid w:val="00782A4D"/>
    <w:rsid w:val="00795FFB"/>
    <w:rsid w:val="007C6376"/>
    <w:rsid w:val="007E2F55"/>
    <w:rsid w:val="00803A16"/>
    <w:rsid w:val="00815BEF"/>
    <w:rsid w:val="0082610D"/>
    <w:rsid w:val="008351DF"/>
    <w:rsid w:val="00875BCA"/>
    <w:rsid w:val="008A4FB0"/>
    <w:rsid w:val="008D59BC"/>
    <w:rsid w:val="0090252B"/>
    <w:rsid w:val="00904E3D"/>
    <w:rsid w:val="009210F6"/>
    <w:rsid w:val="00925C22"/>
    <w:rsid w:val="00967A0A"/>
    <w:rsid w:val="009823DF"/>
    <w:rsid w:val="009C1BC6"/>
    <w:rsid w:val="009E5C17"/>
    <w:rsid w:val="009F4A23"/>
    <w:rsid w:val="00A610D7"/>
    <w:rsid w:val="00A81F59"/>
    <w:rsid w:val="00A97692"/>
    <w:rsid w:val="00A9781C"/>
    <w:rsid w:val="00AA6188"/>
    <w:rsid w:val="00AC30E7"/>
    <w:rsid w:val="00AD1B7C"/>
    <w:rsid w:val="00AE563E"/>
    <w:rsid w:val="00AF193D"/>
    <w:rsid w:val="00B1338B"/>
    <w:rsid w:val="00B20FF3"/>
    <w:rsid w:val="00B43B97"/>
    <w:rsid w:val="00B86504"/>
    <w:rsid w:val="00B971AE"/>
    <w:rsid w:val="00BC4271"/>
    <w:rsid w:val="00BD2A1A"/>
    <w:rsid w:val="00BE0766"/>
    <w:rsid w:val="00BF39B2"/>
    <w:rsid w:val="00BF54DE"/>
    <w:rsid w:val="00C056A8"/>
    <w:rsid w:val="00C07BBA"/>
    <w:rsid w:val="00C86353"/>
    <w:rsid w:val="00CA4E58"/>
    <w:rsid w:val="00CD052F"/>
    <w:rsid w:val="00D24C18"/>
    <w:rsid w:val="00D4720A"/>
    <w:rsid w:val="00D8768F"/>
    <w:rsid w:val="00D933B0"/>
    <w:rsid w:val="00DA61A5"/>
    <w:rsid w:val="00DE0DAF"/>
    <w:rsid w:val="00DE3D36"/>
    <w:rsid w:val="00DE3F33"/>
    <w:rsid w:val="00DE6ED5"/>
    <w:rsid w:val="00E100EA"/>
    <w:rsid w:val="00E669C7"/>
    <w:rsid w:val="00ED260C"/>
    <w:rsid w:val="00EE4B25"/>
    <w:rsid w:val="00F67B39"/>
    <w:rsid w:val="00FB1218"/>
    <w:rsid w:val="00FB508F"/>
    <w:rsid w:val="00FB521D"/>
    <w:rsid w:val="00FC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5ECFE"/>
  <w15:chartTrackingRefBased/>
  <w15:docId w15:val="{7E98B23D-CF53-4B24-8B39-FE5C06F6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00"/>
  </w:style>
  <w:style w:type="paragraph" w:styleId="Footer">
    <w:name w:val="footer"/>
    <w:basedOn w:val="Normal"/>
    <w:link w:val="FooterChar"/>
    <w:uiPriority w:val="99"/>
    <w:unhideWhenUsed/>
    <w:rsid w:val="005C1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00"/>
  </w:style>
  <w:style w:type="paragraph" w:styleId="ListParagraph">
    <w:name w:val="List Paragraph"/>
    <w:basedOn w:val="Normal"/>
    <w:uiPriority w:val="34"/>
    <w:qFormat/>
    <w:rsid w:val="005C1400"/>
    <w:pPr>
      <w:ind w:left="720"/>
      <w:contextualSpacing/>
    </w:pPr>
  </w:style>
  <w:style w:type="character" w:styleId="CommentReference">
    <w:name w:val="annotation reference"/>
    <w:basedOn w:val="DefaultParagraphFont"/>
    <w:uiPriority w:val="99"/>
    <w:semiHidden/>
    <w:unhideWhenUsed/>
    <w:rsid w:val="005C1400"/>
    <w:rPr>
      <w:sz w:val="16"/>
      <w:szCs w:val="16"/>
    </w:rPr>
  </w:style>
  <w:style w:type="paragraph" w:styleId="CommentText">
    <w:name w:val="annotation text"/>
    <w:basedOn w:val="Normal"/>
    <w:link w:val="CommentTextChar"/>
    <w:uiPriority w:val="99"/>
    <w:semiHidden/>
    <w:unhideWhenUsed/>
    <w:rsid w:val="005C1400"/>
    <w:pPr>
      <w:spacing w:line="240" w:lineRule="auto"/>
    </w:pPr>
    <w:rPr>
      <w:sz w:val="20"/>
      <w:szCs w:val="20"/>
    </w:rPr>
  </w:style>
  <w:style w:type="character" w:customStyle="1" w:styleId="CommentTextChar">
    <w:name w:val="Comment Text Char"/>
    <w:basedOn w:val="DefaultParagraphFont"/>
    <w:link w:val="CommentText"/>
    <w:uiPriority w:val="99"/>
    <w:semiHidden/>
    <w:rsid w:val="005C1400"/>
    <w:rPr>
      <w:sz w:val="20"/>
      <w:szCs w:val="20"/>
    </w:rPr>
  </w:style>
  <w:style w:type="paragraph" w:styleId="BalloonText">
    <w:name w:val="Balloon Text"/>
    <w:basedOn w:val="Normal"/>
    <w:link w:val="BalloonTextChar"/>
    <w:uiPriority w:val="99"/>
    <w:semiHidden/>
    <w:unhideWhenUsed/>
    <w:rsid w:val="005C1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400"/>
    <w:rPr>
      <w:rFonts w:ascii="Segoe UI" w:hAnsi="Segoe UI" w:cs="Segoe UI"/>
      <w:sz w:val="18"/>
      <w:szCs w:val="18"/>
    </w:rPr>
  </w:style>
  <w:style w:type="character" w:styleId="Hyperlink">
    <w:name w:val="Hyperlink"/>
    <w:basedOn w:val="DefaultParagraphFont"/>
    <w:uiPriority w:val="99"/>
    <w:unhideWhenUsed/>
    <w:rsid w:val="005C1400"/>
    <w:rPr>
      <w:color w:val="0563C1" w:themeColor="hyperlink"/>
      <w:u w:val="single"/>
    </w:rPr>
  </w:style>
  <w:style w:type="character" w:customStyle="1" w:styleId="UnresolvedMention1">
    <w:name w:val="Unresolved Mention1"/>
    <w:basedOn w:val="DefaultParagraphFont"/>
    <w:uiPriority w:val="99"/>
    <w:semiHidden/>
    <w:unhideWhenUsed/>
    <w:rsid w:val="00CD052F"/>
    <w:rPr>
      <w:color w:val="605E5C"/>
      <w:shd w:val="clear" w:color="auto" w:fill="E1DFDD"/>
    </w:rPr>
  </w:style>
  <w:style w:type="paragraph" w:styleId="NormalWeb">
    <w:name w:val="Normal (Web)"/>
    <w:basedOn w:val="Normal"/>
    <w:uiPriority w:val="99"/>
    <w:semiHidden/>
    <w:unhideWhenUsed/>
    <w:rsid w:val="00702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2q7rk0y8a">
    <w:name w:val="mark2q7rk0y8a"/>
    <w:basedOn w:val="DefaultParagraphFont"/>
    <w:rsid w:val="007020BB"/>
  </w:style>
  <w:style w:type="character" w:customStyle="1" w:styleId="markxzr3a7em2">
    <w:name w:val="markxzr3a7em2"/>
    <w:basedOn w:val="DefaultParagraphFont"/>
    <w:rsid w:val="0070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1651">
      <w:bodyDiv w:val="1"/>
      <w:marLeft w:val="0"/>
      <w:marRight w:val="0"/>
      <w:marTop w:val="0"/>
      <w:marBottom w:val="0"/>
      <w:divBdr>
        <w:top w:val="none" w:sz="0" w:space="0" w:color="auto"/>
        <w:left w:val="none" w:sz="0" w:space="0" w:color="auto"/>
        <w:bottom w:val="none" w:sz="0" w:space="0" w:color="auto"/>
        <w:right w:val="none" w:sz="0" w:space="0" w:color="auto"/>
      </w:divBdr>
    </w:div>
    <w:div w:id="1390113768">
      <w:bodyDiv w:val="1"/>
      <w:marLeft w:val="0"/>
      <w:marRight w:val="0"/>
      <w:marTop w:val="0"/>
      <w:marBottom w:val="0"/>
      <w:divBdr>
        <w:top w:val="none" w:sz="0" w:space="0" w:color="auto"/>
        <w:left w:val="none" w:sz="0" w:space="0" w:color="auto"/>
        <w:bottom w:val="none" w:sz="0" w:space="0" w:color="auto"/>
        <w:right w:val="none" w:sz="0" w:space="0" w:color="auto"/>
      </w:divBdr>
    </w:div>
    <w:div w:id="1403330092">
      <w:bodyDiv w:val="1"/>
      <w:marLeft w:val="0"/>
      <w:marRight w:val="0"/>
      <w:marTop w:val="0"/>
      <w:marBottom w:val="0"/>
      <w:divBdr>
        <w:top w:val="none" w:sz="0" w:space="0" w:color="auto"/>
        <w:left w:val="none" w:sz="0" w:space="0" w:color="auto"/>
        <w:bottom w:val="none" w:sz="0" w:space="0" w:color="auto"/>
        <w:right w:val="none" w:sz="0" w:space="0" w:color="auto"/>
      </w:divBdr>
    </w:div>
    <w:div w:id="1721783482">
      <w:bodyDiv w:val="1"/>
      <w:marLeft w:val="0"/>
      <w:marRight w:val="0"/>
      <w:marTop w:val="0"/>
      <w:marBottom w:val="0"/>
      <w:divBdr>
        <w:top w:val="none" w:sz="0" w:space="0" w:color="auto"/>
        <w:left w:val="none" w:sz="0" w:space="0" w:color="auto"/>
        <w:bottom w:val="none" w:sz="0" w:space="0" w:color="auto"/>
        <w:right w:val="none" w:sz="0" w:space="0" w:color="auto"/>
      </w:divBdr>
      <w:divsChild>
        <w:div w:id="1319846052">
          <w:marLeft w:val="0"/>
          <w:marRight w:val="0"/>
          <w:marTop w:val="0"/>
          <w:marBottom w:val="0"/>
          <w:divBdr>
            <w:top w:val="none" w:sz="0" w:space="0" w:color="auto"/>
            <w:left w:val="none" w:sz="0" w:space="0" w:color="auto"/>
            <w:bottom w:val="none" w:sz="0" w:space="0" w:color="auto"/>
            <w:right w:val="none" w:sz="0" w:space="0" w:color="auto"/>
          </w:divBdr>
        </w:div>
        <w:div w:id="2131431998">
          <w:marLeft w:val="0"/>
          <w:marRight w:val="0"/>
          <w:marTop w:val="0"/>
          <w:marBottom w:val="0"/>
          <w:divBdr>
            <w:top w:val="none" w:sz="0" w:space="0" w:color="auto"/>
            <w:left w:val="none" w:sz="0" w:space="0" w:color="auto"/>
            <w:bottom w:val="none" w:sz="0" w:space="0" w:color="auto"/>
            <w:right w:val="none" w:sz="0" w:space="0" w:color="auto"/>
          </w:divBdr>
        </w:div>
        <w:div w:id="1648046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Pickham (mmiller8)</dc:creator>
  <cp:keywords/>
  <dc:description/>
  <cp:lastModifiedBy>Kristin Marsh (kmarsh)</cp:lastModifiedBy>
  <cp:revision>2</cp:revision>
  <cp:lastPrinted>2021-11-19T17:38:00Z</cp:lastPrinted>
  <dcterms:created xsi:type="dcterms:W3CDTF">2021-11-23T16:40:00Z</dcterms:created>
  <dcterms:modified xsi:type="dcterms:W3CDTF">2021-11-23T16:40:00Z</dcterms:modified>
</cp:coreProperties>
</file>