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85057" w:rsidRDefault="00DB6FC7">
      <w:pPr>
        <w:pStyle w:val="Title"/>
      </w:pPr>
      <w:bookmarkStart w:id="0" w:name="_5gxxcjca2c0j" w:colFirst="0" w:colLast="0"/>
      <w:bookmarkStart w:id="1" w:name="_GoBack"/>
      <w:bookmarkEnd w:id="0"/>
      <w:bookmarkEnd w:id="1"/>
      <w:r>
        <w:t>Digital Intensive Committee Meeting</w:t>
      </w:r>
    </w:p>
    <w:p w14:paraId="00000002" w14:textId="77777777" w:rsidR="00985057" w:rsidRDefault="00DB6FC7">
      <w:r>
        <w:t>14 September 2021</w:t>
      </w:r>
    </w:p>
    <w:p w14:paraId="00000003" w14:textId="77777777" w:rsidR="00985057" w:rsidRDefault="00DB6FC7">
      <w:pPr>
        <w:rPr>
          <w:sz w:val="28"/>
          <w:szCs w:val="28"/>
        </w:rPr>
      </w:pPr>
      <w:r>
        <w:rPr>
          <w:sz w:val="28"/>
          <w:szCs w:val="28"/>
        </w:rPr>
        <w:t xml:space="preserve">10:00AM, </w:t>
      </w:r>
      <w:hyperlink r:id="rId5">
        <w:r>
          <w:rPr>
            <w:color w:val="1155CC"/>
            <w:sz w:val="28"/>
            <w:szCs w:val="28"/>
            <w:u w:val="single"/>
          </w:rPr>
          <w:t>Zoom</w:t>
        </w:r>
      </w:hyperlink>
    </w:p>
    <w:p w14:paraId="00000004" w14:textId="77777777" w:rsidR="00985057" w:rsidRDefault="00DB6FC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</w:p>
    <w:p w14:paraId="00000005" w14:textId="77777777" w:rsidR="00985057" w:rsidRDefault="00DB6FC7">
      <w:pPr>
        <w:jc w:val="left"/>
        <w:rPr>
          <w:sz w:val="28"/>
          <w:szCs w:val="28"/>
        </w:rPr>
      </w:pPr>
      <w:r>
        <w:t>Swati, Zach, Melina, Jerry, Angie, Shannon, Cartland Present for the meeting</w:t>
      </w:r>
    </w:p>
    <w:p w14:paraId="00000006" w14:textId="77777777" w:rsidR="00985057" w:rsidRDefault="00DB6FC7">
      <w:pPr>
        <w:pStyle w:val="Heading2"/>
        <w:numPr>
          <w:ilvl w:val="0"/>
          <w:numId w:val="1"/>
        </w:numPr>
        <w:spacing w:after="200"/>
        <w:jc w:val="left"/>
      </w:pPr>
      <w:bookmarkStart w:id="2" w:name="_txoonshxx8cl" w:colFirst="0" w:colLast="0"/>
      <w:bookmarkEnd w:id="2"/>
      <w:r>
        <w:t>Announcements 4 new proposals to review</w:t>
      </w:r>
    </w:p>
    <w:p w14:paraId="00000007" w14:textId="77777777" w:rsidR="00985057" w:rsidRDefault="00DB6FC7">
      <w:pPr>
        <w:pStyle w:val="Heading2"/>
        <w:numPr>
          <w:ilvl w:val="0"/>
          <w:numId w:val="1"/>
        </w:numPr>
        <w:spacing w:after="200"/>
        <w:jc w:val="left"/>
      </w:pPr>
      <w:bookmarkStart w:id="3" w:name="_n0hxq1xm5vj0" w:colFirst="0" w:colLast="0"/>
      <w:bookmarkEnd w:id="3"/>
      <w:r>
        <w:t>Old Business</w:t>
      </w:r>
    </w:p>
    <w:p w14:paraId="00000008" w14:textId="77777777" w:rsidR="00985057" w:rsidRDefault="00DB6FC7">
      <w:pPr>
        <w:numPr>
          <w:ilvl w:val="1"/>
          <w:numId w:val="1"/>
        </w:numPr>
        <w:jc w:val="left"/>
      </w:pPr>
      <w:r>
        <w:t xml:space="preserve">Approval of </w:t>
      </w:r>
      <w:hyperlink r:id="rId6">
        <w:r>
          <w:rPr>
            <w:color w:val="1155CC"/>
            <w:u w:val="single"/>
          </w:rPr>
          <w:t>minutes from 8/17/21</w:t>
        </w:r>
      </w:hyperlink>
    </w:p>
    <w:p w14:paraId="00000009" w14:textId="77777777" w:rsidR="00985057" w:rsidRDefault="00DB6FC7">
      <w:pPr>
        <w:numPr>
          <w:ilvl w:val="2"/>
          <w:numId w:val="1"/>
        </w:numPr>
        <w:jc w:val="left"/>
      </w:pPr>
      <w:r>
        <w:t xml:space="preserve">Approved by all </w:t>
      </w:r>
    </w:p>
    <w:p w14:paraId="0000000A" w14:textId="77777777" w:rsidR="00985057" w:rsidRDefault="00DB6FC7">
      <w:pPr>
        <w:pStyle w:val="Heading2"/>
        <w:numPr>
          <w:ilvl w:val="0"/>
          <w:numId w:val="1"/>
        </w:numPr>
        <w:spacing w:after="200"/>
        <w:jc w:val="left"/>
      </w:pPr>
      <w:bookmarkStart w:id="4" w:name="_ktep4gax7r6f" w:colFirst="0" w:colLast="0"/>
      <w:bookmarkEnd w:id="4"/>
      <w:r>
        <w:t>New Business</w:t>
      </w:r>
    </w:p>
    <w:p w14:paraId="0000000B" w14:textId="77777777" w:rsidR="00985057" w:rsidRDefault="00DB6FC7">
      <w:pPr>
        <w:pStyle w:val="Heading3"/>
        <w:numPr>
          <w:ilvl w:val="1"/>
          <w:numId w:val="1"/>
        </w:numPr>
        <w:spacing w:after="200"/>
        <w:ind w:left="720"/>
        <w:jc w:val="left"/>
      </w:pPr>
      <w:bookmarkStart w:id="5" w:name="_ovslp0347264" w:colFirst="0" w:colLast="0"/>
      <w:bookmarkEnd w:id="5"/>
      <w:r>
        <w:t>AMST 307. Proposed by Krystyn Moon. Appr</w:t>
      </w:r>
      <w:r>
        <w:t>oval for all instructors.</w:t>
      </w:r>
    </w:p>
    <w:p w14:paraId="0000000C" w14:textId="77777777" w:rsidR="00985057" w:rsidRDefault="00DB6FC7">
      <w:pPr>
        <w:numPr>
          <w:ilvl w:val="2"/>
          <w:numId w:val="1"/>
        </w:numPr>
        <w:ind w:left="720"/>
        <w:jc w:val="left"/>
        <w:rPr>
          <w:b/>
        </w:rPr>
      </w:pPr>
      <w:r>
        <w:rPr>
          <w:b/>
        </w:rPr>
        <w:t>SLO 1</w:t>
      </w:r>
      <w:r>
        <w:rPr>
          <w:b/>
        </w:rPr>
        <w:tab/>
      </w:r>
    </w:p>
    <w:p w14:paraId="0000000D" w14:textId="77777777" w:rsidR="00985057" w:rsidRDefault="00DB6FC7">
      <w:pPr>
        <w:jc w:val="left"/>
        <w:rPr>
          <w:b/>
        </w:rPr>
      </w:pPr>
      <w:r>
        <w:rPr>
          <w:b/>
        </w:rPr>
        <w:t xml:space="preserve">      </w:t>
      </w:r>
      <w:r>
        <w:t xml:space="preserve"> </w:t>
      </w:r>
      <w:proofErr w:type="spellStart"/>
      <w:r>
        <w:t>Statisfies</w:t>
      </w:r>
      <w:proofErr w:type="spellEnd"/>
      <w:r>
        <w:t xml:space="preserve"> SLO1 as it asks students to find and read </w:t>
      </w:r>
      <w:proofErr w:type="gramStart"/>
      <w:r>
        <w:t>a number pf primary and secondary articles</w:t>
      </w:r>
      <w:proofErr w:type="gramEnd"/>
      <w:r>
        <w:t xml:space="preserve"> to develop a research topic on Virginia </w:t>
      </w:r>
    </w:p>
    <w:p w14:paraId="0000000E" w14:textId="77777777" w:rsidR="00985057" w:rsidRDefault="00DB6FC7">
      <w:pPr>
        <w:numPr>
          <w:ilvl w:val="2"/>
          <w:numId w:val="1"/>
        </w:numPr>
        <w:ind w:left="720"/>
        <w:jc w:val="left"/>
        <w:rPr>
          <w:b/>
        </w:rPr>
      </w:pPr>
      <w:r>
        <w:rPr>
          <w:b/>
        </w:rPr>
        <w:t xml:space="preserve">SLO 2       </w:t>
      </w:r>
    </w:p>
    <w:p w14:paraId="0000000F" w14:textId="77777777" w:rsidR="00985057" w:rsidRDefault="00DB6FC7">
      <w:pPr>
        <w:jc w:val="left"/>
      </w:pPr>
      <w:r>
        <w:rPr>
          <w:b/>
        </w:rPr>
        <w:t xml:space="preserve">     </w:t>
      </w:r>
      <w:r>
        <w:t xml:space="preserve"> Satisfies SLO2 because students </w:t>
      </w:r>
      <w:proofErr w:type="gramStart"/>
      <w:r>
        <w:t>are asked</w:t>
      </w:r>
      <w:proofErr w:type="gramEnd"/>
      <w:r>
        <w:t xml:space="preserve"> to give informal p</w:t>
      </w:r>
      <w:r>
        <w:t>resentations throughout the semester and final presentation at the end of the semester discussing the reputability sources and ethical use of content</w:t>
      </w:r>
    </w:p>
    <w:p w14:paraId="00000010" w14:textId="77777777" w:rsidR="00985057" w:rsidRDefault="00DB6FC7">
      <w:pPr>
        <w:numPr>
          <w:ilvl w:val="2"/>
          <w:numId w:val="1"/>
        </w:numPr>
        <w:ind w:left="720"/>
        <w:jc w:val="left"/>
        <w:rPr>
          <w:b/>
        </w:rPr>
      </w:pPr>
      <w:r>
        <w:rPr>
          <w:b/>
        </w:rPr>
        <w:t>SLO 3</w:t>
      </w:r>
    </w:p>
    <w:p w14:paraId="00000011" w14:textId="77777777" w:rsidR="00985057" w:rsidRDefault="00DB6FC7">
      <w:pPr>
        <w:jc w:val="left"/>
        <w:rPr>
          <w:b/>
        </w:rPr>
      </w:pPr>
      <w:r>
        <w:t xml:space="preserve">Satisfies SLO3 as it asks one digital tool (e.g. Timeline JS, </w:t>
      </w:r>
      <w:proofErr w:type="spellStart"/>
      <w:r>
        <w:t>StoryMap</w:t>
      </w:r>
      <w:proofErr w:type="spellEnd"/>
      <w:r>
        <w:t xml:space="preserve"> JS, etc.) for a final website</w:t>
      </w:r>
      <w:r>
        <w:t xml:space="preserve"> they create </w:t>
      </w:r>
    </w:p>
    <w:p w14:paraId="00000012" w14:textId="77777777" w:rsidR="00985057" w:rsidRDefault="00985057">
      <w:pPr>
        <w:ind w:left="2160"/>
        <w:jc w:val="left"/>
        <w:rPr>
          <w:b/>
        </w:rPr>
      </w:pPr>
    </w:p>
    <w:p w14:paraId="00000013" w14:textId="77777777" w:rsidR="00985057" w:rsidRDefault="00DB6FC7">
      <w:pPr>
        <w:jc w:val="left"/>
      </w:pPr>
      <w:r>
        <w:rPr>
          <w:b/>
        </w:rPr>
        <w:t xml:space="preserve"> </w:t>
      </w:r>
      <w:r>
        <w:t xml:space="preserve">Already approved under a different course no, but registrar suggested </w:t>
      </w:r>
      <w:proofErr w:type="gramStart"/>
      <w:r>
        <w:t>getting</w:t>
      </w:r>
      <w:proofErr w:type="gramEnd"/>
      <w:r>
        <w:t xml:space="preserve"> approved again under the new course number. </w:t>
      </w:r>
    </w:p>
    <w:p w14:paraId="00000014" w14:textId="77777777" w:rsidR="00985057" w:rsidRDefault="00DB6FC7">
      <w:pPr>
        <w:jc w:val="left"/>
      </w:pPr>
      <w:r>
        <w:rPr>
          <w:b/>
        </w:rPr>
        <w:t xml:space="preserve">Approved </w:t>
      </w:r>
      <w:r>
        <w:t>again by Swati, Zach and Melina. All SLO’s are satisfied</w:t>
      </w:r>
    </w:p>
    <w:p w14:paraId="00000015" w14:textId="77777777" w:rsidR="00985057" w:rsidRDefault="00985057">
      <w:pPr>
        <w:jc w:val="left"/>
      </w:pPr>
    </w:p>
    <w:p w14:paraId="00000016" w14:textId="77777777" w:rsidR="00985057" w:rsidRDefault="00DB6FC7">
      <w:pPr>
        <w:pStyle w:val="Heading3"/>
        <w:numPr>
          <w:ilvl w:val="1"/>
          <w:numId w:val="1"/>
        </w:numPr>
        <w:spacing w:after="200"/>
        <w:ind w:left="720"/>
        <w:jc w:val="left"/>
      </w:pPr>
      <w:bookmarkStart w:id="6" w:name="_xps51w8c5w1o" w:colFirst="0" w:colLast="0"/>
      <w:bookmarkEnd w:id="6"/>
      <w:r>
        <w:t xml:space="preserve">BIOL 260. Proposed by Ginny </w:t>
      </w:r>
      <w:proofErr w:type="spellStart"/>
      <w:r>
        <w:t>Morriss</w:t>
      </w:r>
      <w:proofErr w:type="spellEnd"/>
      <w:r>
        <w:t>. Approval for all instructors.</w:t>
      </w:r>
    </w:p>
    <w:p w14:paraId="00000017" w14:textId="77777777" w:rsidR="00985057" w:rsidRDefault="00DB6FC7">
      <w:pPr>
        <w:numPr>
          <w:ilvl w:val="2"/>
          <w:numId w:val="1"/>
        </w:numPr>
        <w:ind w:left="720"/>
        <w:jc w:val="left"/>
        <w:rPr>
          <w:b/>
        </w:rPr>
      </w:pPr>
      <w:r>
        <w:rPr>
          <w:b/>
        </w:rPr>
        <w:t>SLO 1</w:t>
      </w:r>
    </w:p>
    <w:p w14:paraId="00000018" w14:textId="77777777" w:rsidR="00985057" w:rsidRDefault="00DB6FC7">
      <w:pPr>
        <w:jc w:val="left"/>
      </w:pPr>
      <w:r>
        <w:rPr>
          <w:b/>
        </w:rPr>
        <w:lastRenderedPageBreak/>
        <w:t xml:space="preserve"> </w:t>
      </w:r>
      <w:proofErr w:type="spellStart"/>
      <w:r>
        <w:t>Statisfies</w:t>
      </w:r>
      <w:proofErr w:type="spellEnd"/>
      <w:r>
        <w:t xml:space="preserve"> SLO1 as it asks students to use discipline specific search engines, for         finding primary literature</w:t>
      </w:r>
    </w:p>
    <w:p w14:paraId="00000019" w14:textId="77777777" w:rsidR="00985057" w:rsidRDefault="00DB6FC7">
      <w:pPr>
        <w:numPr>
          <w:ilvl w:val="2"/>
          <w:numId w:val="1"/>
        </w:numPr>
        <w:ind w:left="720"/>
        <w:jc w:val="left"/>
        <w:rPr>
          <w:b/>
        </w:rPr>
      </w:pPr>
      <w:r>
        <w:rPr>
          <w:b/>
        </w:rPr>
        <w:t>SLO 2</w:t>
      </w:r>
    </w:p>
    <w:p w14:paraId="0000001A" w14:textId="77777777" w:rsidR="00985057" w:rsidRDefault="00DB6FC7">
      <w:pPr>
        <w:jc w:val="left"/>
      </w:pPr>
      <w:r>
        <w:t>Satisfies SLO2 as it aims to teach students how to use sta</w:t>
      </w:r>
      <w:r>
        <w:t xml:space="preserve">tistical software, R Studio to simulate data and students </w:t>
      </w:r>
      <w:proofErr w:type="gramStart"/>
      <w:r>
        <w:t>are tasked</w:t>
      </w:r>
      <w:proofErr w:type="gramEnd"/>
      <w:r>
        <w:t xml:space="preserve"> with preparing virtually shared research project presentations</w:t>
      </w:r>
    </w:p>
    <w:p w14:paraId="0000001B" w14:textId="77777777" w:rsidR="00985057" w:rsidRDefault="00DB6FC7">
      <w:pPr>
        <w:numPr>
          <w:ilvl w:val="2"/>
          <w:numId w:val="1"/>
        </w:numPr>
        <w:ind w:left="720"/>
        <w:jc w:val="left"/>
        <w:rPr>
          <w:b/>
        </w:rPr>
      </w:pPr>
      <w:r>
        <w:rPr>
          <w:b/>
        </w:rPr>
        <w:t>SLO 3</w:t>
      </w:r>
    </w:p>
    <w:p w14:paraId="0000001C" w14:textId="77777777" w:rsidR="00985057" w:rsidRDefault="00DB6FC7">
      <w:pPr>
        <w:jc w:val="left"/>
        <w:rPr>
          <w:b/>
        </w:rPr>
      </w:pPr>
      <w:proofErr w:type="spellStart"/>
      <w:r>
        <w:t>Statisfies</w:t>
      </w:r>
      <w:proofErr w:type="spellEnd"/>
      <w:r>
        <w:t xml:space="preserve"> SLO3 because it asks students to effectively use R-studio to generate meaningful analysis of their own data</w:t>
      </w:r>
      <w:r>
        <w:t xml:space="preserve">. </w:t>
      </w:r>
    </w:p>
    <w:p w14:paraId="0000001D" w14:textId="77777777" w:rsidR="00985057" w:rsidRDefault="00985057">
      <w:pPr>
        <w:ind w:left="720"/>
        <w:jc w:val="left"/>
      </w:pPr>
    </w:p>
    <w:p w14:paraId="0000001E" w14:textId="77777777" w:rsidR="00985057" w:rsidRDefault="00DB6FC7">
      <w:pPr>
        <w:jc w:val="left"/>
      </w:pPr>
      <w:r>
        <w:t xml:space="preserve">Swati </w:t>
      </w:r>
      <w:proofErr w:type="gramStart"/>
      <w:r>
        <w:t>explained about the importance of the course to the department as a core course, multiple sections of the course offered every semester</w:t>
      </w:r>
      <w:proofErr w:type="gramEnd"/>
      <w:r>
        <w:t>.</w:t>
      </w:r>
    </w:p>
    <w:p w14:paraId="0000001F" w14:textId="77777777" w:rsidR="00985057" w:rsidRDefault="00DB6FC7">
      <w:pPr>
        <w:jc w:val="left"/>
      </w:pPr>
      <w:r>
        <w:t>Angie commented on use of virtual platforms as a good way of making courses accessible</w:t>
      </w:r>
    </w:p>
    <w:p w14:paraId="00000020" w14:textId="77777777" w:rsidR="00985057" w:rsidRDefault="00DB6FC7">
      <w:pPr>
        <w:jc w:val="left"/>
      </w:pPr>
      <w:r>
        <w:rPr>
          <w:b/>
        </w:rPr>
        <w:t xml:space="preserve"> </w:t>
      </w:r>
      <w:proofErr w:type="gramStart"/>
      <w:r>
        <w:rPr>
          <w:b/>
        </w:rPr>
        <w:t>Approved</w:t>
      </w:r>
      <w:r>
        <w:t xml:space="preserve">  by</w:t>
      </w:r>
      <w:proofErr w:type="gramEnd"/>
      <w:r>
        <w:t xml:space="preserve"> Swati, Z</w:t>
      </w:r>
      <w:r>
        <w:t>ach and Melina. All SLO’s are satisfied</w:t>
      </w:r>
    </w:p>
    <w:p w14:paraId="00000021" w14:textId="77777777" w:rsidR="00985057" w:rsidRDefault="00985057">
      <w:pPr>
        <w:ind w:left="720"/>
        <w:jc w:val="left"/>
      </w:pPr>
    </w:p>
    <w:p w14:paraId="00000022" w14:textId="77777777" w:rsidR="00985057" w:rsidRDefault="00985057">
      <w:pPr>
        <w:ind w:left="720" w:hanging="360"/>
        <w:jc w:val="left"/>
      </w:pPr>
    </w:p>
    <w:p w14:paraId="00000023" w14:textId="77777777" w:rsidR="00985057" w:rsidRDefault="00DB6FC7">
      <w:pPr>
        <w:pStyle w:val="Heading3"/>
        <w:numPr>
          <w:ilvl w:val="1"/>
          <w:numId w:val="1"/>
        </w:numPr>
        <w:spacing w:before="0" w:after="200"/>
        <w:ind w:left="720"/>
        <w:jc w:val="left"/>
      </w:pPr>
      <w:bookmarkStart w:id="7" w:name="_cw48mcqj12ax" w:colFirst="0" w:colLast="0"/>
      <w:bookmarkEnd w:id="7"/>
      <w:r>
        <w:t>GEOG 250. Proposed by Steve Hanna. Approval for just Steve.</w:t>
      </w:r>
    </w:p>
    <w:p w14:paraId="00000024" w14:textId="77777777" w:rsidR="00985057" w:rsidRDefault="00DB6FC7">
      <w:pPr>
        <w:numPr>
          <w:ilvl w:val="2"/>
          <w:numId w:val="1"/>
        </w:numPr>
        <w:ind w:left="720"/>
        <w:jc w:val="left"/>
        <w:rPr>
          <w:b/>
        </w:rPr>
      </w:pPr>
      <w:r>
        <w:rPr>
          <w:b/>
        </w:rPr>
        <w:t>SLO 1</w:t>
      </w:r>
    </w:p>
    <w:p w14:paraId="00000025" w14:textId="77777777" w:rsidR="00985057" w:rsidRDefault="00DB6FC7">
      <w:pPr>
        <w:jc w:val="left"/>
      </w:pPr>
      <w:r>
        <w:t xml:space="preserve"> </w:t>
      </w:r>
      <w:r>
        <w:tab/>
        <w:t xml:space="preserve">Satisfies SLO1 because it asks students to find reliable sources of information to create </w:t>
      </w:r>
      <w:r>
        <w:t xml:space="preserve">choropleth map visualizing recent election results at the county level in Virginia. Students </w:t>
      </w:r>
      <w:proofErr w:type="gramStart"/>
      <w:r>
        <w:t>are asked</w:t>
      </w:r>
      <w:proofErr w:type="gramEnd"/>
      <w:r>
        <w:t xml:space="preserve"> to learn how to use discipline specific tools, use them ethically and create new content </w:t>
      </w:r>
    </w:p>
    <w:p w14:paraId="00000026" w14:textId="77777777" w:rsidR="00985057" w:rsidRDefault="00DB6FC7">
      <w:pPr>
        <w:numPr>
          <w:ilvl w:val="2"/>
          <w:numId w:val="1"/>
        </w:numPr>
        <w:ind w:left="720"/>
        <w:jc w:val="left"/>
        <w:rPr>
          <w:b/>
        </w:rPr>
      </w:pPr>
      <w:r>
        <w:rPr>
          <w:b/>
        </w:rPr>
        <w:t>SLO 2</w:t>
      </w:r>
    </w:p>
    <w:p w14:paraId="00000027" w14:textId="77777777" w:rsidR="00985057" w:rsidRDefault="00DB6FC7">
      <w:pPr>
        <w:jc w:val="left"/>
      </w:pPr>
      <w:r>
        <w:t xml:space="preserve">   Satisfies SLO2 because it asks students to create a ge</w:t>
      </w:r>
      <w:r>
        <w:t xml:space="preserve">odatabase containing a variety of geographic     information about Fredericksburg, for which they have to find reliable sources of geographic information on the internet </w:t>
      </w:r>
    </w:p>
    <w:p w14:paraId="00000028" w14:textId="77777777" w:rsidR="00985057" w:rsidRDefault="00DB6FC7">
      <w:pPr>
        <w:jc w:val="left"/>
        <w:rPr>
          <w:b/>
        </w:rPr>
      </w:pPr>
      <w:r>
        <w:rPr>
          <w:b/>
        </w:rPr>
        <w:t xml:space="preserve">          </w:t>
      </w:r>
    </w:p>
    <w:p w14:paraId="00000029" w14:textId="77777777" w:rsidR="00985057" w:rsidRDefault="00DB6FC7">
      <w:pPr>
        <w:numPr>
          <w:ilvl w:val="2"/>
          <w:numId w:val="1"/>
        </w:numPr>
        <w:ind w:left="720"/>
        <w:jc w:val="left"/>
        <w:rPr>
          <w:b/>
        </w:rPr>
      </w:pPr>
      <w:r>
        <w:rPr>
          <w:b/>
        </w:rPr>
        <w:t>SLO 3</w:t>
      </w:r>
    </w:p>
    <w:p w14:paraId="0000002A" w14:textId="77777777" w:rsidR="00985057" w:rsidRDefault="00DB6FC7">
      <w:pPr>
        <w:jc w:val="left"/>
        <w:rPr>
          <w:b/>
        </w:rPr>
      </w:pPr>
      <w:r>
        <w:rPr>
          <w:b/>
        </w:rPr>
        <w:t xml:space="preserve">    </w:t>
      </w:r>
      <w:r>
        <w:t>Satisfies SLO3 because assignments asks students to work indepen</w:t>
      </w:r>
      <w:r>
        <w:t xml:space="preserve">dently to create their </w:t>
      </w:r>
      <w:proofErr w:type="gramStart"/>
      <w:r>
        <w:t>geospatial</w:t>
      </w:r>
      <w:proofErr w:type="gramEnd"/>
      <w:r>
        <w:t xml:space="preserve"> workflow which involves critical thinking and problem solving </w:t>
      </w:r>
      <w:r>
        <w:rPr>
          <w:b/>
        </w:rPr>
        <w:t xml:space="preserve">           </w:t>
      </w:r>
    </w:p>
    <w:p w14:paraId="0000002B" w14:textId="77777777" w:rsidR="00985057" w:rsidRDefault="00DB6FC7">
      <w:pPr>
        <w:jc w:val="left"/>
        <w:rPr>
          <w:b/>
        </w:rPr>
      </w:pPr>
      <w:r>
        <w:rPr>
          <w:b/>
        </w:rPr>
        <w:t xml:space="preserve"> </w:t>
      </w:r>
    </w:p>
    <w:p w14:paraId="0000002C" w14:textId="77777777" w:rsidR="00985057" w:rsidRDefault="00DB6FC7">
      <w:pPr>
        <w:jc w:val="left"/>
      </w:pPr>
      <w:r>
        <w:t xml:space="preserve">Melina was not sure why the course </w:t>
      </w:r>
      <w:proofErr w:type="gramStart"/>
      <w:r>
        <w:t>was not submitted</w:t>
      </w:r>
      <w:proofErr w:type="gramEnd"/>
      <w:r>
        <w:t xml:space="preserve"> for approval for being taught by all instructors, So Zach is going to reach out and clarify</w:t>
      </w:r>
    </w:p>
    <w:p w14:paraId="0000002D" w14:textId="77777777" w:rsidR="00985057" w:rsidRDefault="00DB6FC7">
      <w:pPr>
        <w:jc w:val="left"/>
      </w:pPr>
      <w:r>
        <w:lastRenderedPageBreak/>
        <w:t xml:space="preserve">The proposal </w:t>
      </w:r>
      <w:proofErr w:type="gramStart"/>
      <w:r>
        <w:t>was still reviewed</w:t>
      </w:r>
      <w:proofErr w:type="gramEnd"/>
      <w:r>
        <w:t xml:space="preserve">:  Committee members decided to </w:t>
      </w:r>
      <w:r>
        <w:rPr>
          <w:b/>
        </w:rPr>
        <w:t xml:space="preserve">approve it as is. </w:t>
      </w:r>
      <w:r>
        <w:t xml:space="preserve">In future if it needs approval for other instructors, it might be an easy change </w:t>
      </w:r>
    </w:p>
    <w:p w14:paraId="0000002E" w14:textId="77777777" w:rsidR="00985057" w:rsidRDefault="00985057">
      <w:pPr>
        <w:jc w:val="left"/>
      </w:pPr>
    </w:p>
    <w:p w14:paraId="0000002F" w14:textId="77777777" w:rsidR="00985057" w:rsidRDefault="00DB6FC7">
      <w:pPr>
        <w:pStyle w:val="Heading3"/>
        <w:numPr>
          <w:ilvl w:val="1"/>
          <w:numId w:val="1"/>
        </w:numPr>
        <w:spacing w:after="200"/>
        <w:ind w:left="720"/>
        <w:jc w:val="left"/>
      </w:pPr>
      <w:bookmarkStart w:id="8" w:name="_98mheek3wz7w" w:colFirst="0" w:colLast="0"/>
      <w:bookmarkEnd w:id="8"/>
      <w:r>
        <w:t>SOCG 364. Proposed by Bridget Brew. Approval for all instructors.</w:t>
      </w:r>
    </w:p>
    <w:p w14:paraId="00000030" w14:textId="77777777" w:rsidR="00985057" w:rsidRDefault="00DB6FC7">
      <w:pPr>
        <w:numPr>
          <w:ilvl w:val="2"/>
          <w:numId w:val="1"/>
        </w:numPr>
        <w:ind w:left="720"/>
        <w:jc w:val="left"/>
        <w:rPr>
          <w:b/>
        </w:rPr>
      </w:pPr>
      <w:r>
        <w:rPr>
          <w:b/>
        </w:rPr>
        <w:t>SLO 1</w:t>
      </w:r>
    </w:p>
    <w:p w14:paraId="00000031" w14:textId="77777777" w:rsidR="00985057" w:rsidRDefault="00DB6FC7">
      <w:pPr>
        <w:jc w:val="left"/>
      </w:pPr>
      <w:r>
        <w:rPr>
          <w:b/>
        </w:rPr>
        <w:t xml:space="preserve">               </w:t>
      </w:r>
      <w:r>
        <w:t xml:space="preserve"> </w:t>
      </w:r>
      <w:r>
        <w:rPr>
          <w:b/>
        </w:rPr>
        <w:t xml:space="preserve"> </w:t>
      </w:r>
      <w:r>
        <w:t>Sat</w:t>
      </w:r>
      <w:r>
        <w:t xml:space="preserve">isfies </w:t>
      </w:r>
      <w:proofErr w:type="gramStart"/>
      <w:r>
        <w:t>SLO1 :Writing</w:t>
      </w:r>
      <w:proofErr w:type="gramEnd"/>
      <w:r>
        <w:t xml:space="preserve"> one paragraph of research paper, requires researching of reliable literature. Looks good </w:t>
      </w:r>
    </w:p>
    <w:p w14:paraId="00000032" w14:textId="77777777" w:rsidR="00985057" w:rsidRDefault="00DB6FC7">
      <w:pPr>
        <w:numPr>
          <w:ilvl w:val="2"/>
          <w:numId w:val="1"/>
        </w:numPr>
        <w:ind w:left="720"/>
        <w:jc w:val="left"/>
        <w:rPr>
          <w:b/>
        </w:rPr>
      </w:pPr>
      <w:r>
        <w:rPr>
          <w:b/>
        </w:rPr>
        <w:t>SLO 2</w:t>
      </w:r>
    </w:p>
    <w:p w14:paraId="00000033" w14:textId="77777777" w:rsidR="00985057" w:rsidRDefault="00DB6FC7">
      <w:pPr>
        <w:jc w:val="left"/>
      </w:pPr>
      <w:r>
        <w:rPr>
          <w:b/>
        </w:rPr>
        <w:t xml:space="preserve">              </w:t>
      </w:r>
      <w:r>
        <w:t xml:space="preserve">Satisfies SLO32: </w:t>
      </w:r>
      <w:r>
        <w:rPr>
          <w:b/>
        </w:rPr>
        <w:t xml:space="preserve"> </w:t>
      </w:r>
      <w:r>
        <w:t>Uses STATA, asks students to learn how to use it and ethically use it across    different labs. Exchange of</w:t>
      </w:r>
      <w:r>
        <w:t xml:space="preserve"> information amongst peers. Also mentions </w:t>
      </w:r>
    </w:p>
    <w:p w14:paraId="00000034" w14:textId="77777777" w:rsidR="00985057" w:rsidRDefault="00DB6FC7">
      <w:pPr>
        <w:numPr>
          <w:ilvl w:val="2"/>
          <w:numId w:val="1"/>
        </w:numPr>
        <w:ind w:left="720"/>
        <w:jc w:val="left"/>
        <w:rPr>
          <w:b/>
        </w:rPr>
      </w:pPr>
      <w:r>
        <w:rPr>
          <w:b/>
        </w:rPr>
        <w:t>SLO 3</w:t>
      </w:r>
    </w:p>
    <w:p w14:paraId="00000035" w14:textId="77777777" w:rsidR="00985057" w:rsidRDefault="00DB6FC7">
      <w:pPr>
        <w:jc w:val="left"/>
      </w:pPr>
      <w:r>
        <w:rPr>
          <w:b/>
        </w:rPr>
        <w:t xml:space="preserve">          </w:t>
      </w:r>
      <w:r>
        <w:t xml:space="preserve">  </w:t>
      </w:r>
      <w:r>
        <w:rPr>
          <w:b/>
        </w:rPr>
        <w:t xml:space="preserve"> </w:t>
      </w:r>
      <w:r>
        <w:t xml:space="preserve">Satisfies </w:t>
      </w:r>
      <w:proofErr w:type="gramStart"/>
      <w:r>
        <w:t>SLO3 :</w:t>
      </w:r>
      <w:proofErr w:type="gramEnd"/>
      <w:r>
        <w:t xml:space="preserve"> Asks students to Creatively adapt by using Publicly available data, conducting statistical analysis using SATA and  write a final paper. </w:t>
      </w:r>
    </w:p>
    <w:p w14:paraId="00000036" w14:textId="77777777" w:rsidR="00985057" w:rsidRDefault="00DB6FC7">
      <w:pPr>
        <w:jc w:val="left"/>
      </w:pPr>
      <w:r>
        <w:rPr>
          <w:b/>
        </w:rPr>
        <w:t xml:space="preserve"> </w:t>
      </w:r>
      <w:proofErr w:type="gramStart"/>
      <w:r>
        <w:rPr>
          <w:b/>
        </w:rPr>
        <w:t>Approved</w:t>
      </w:r>
      <w:r>
        <w:t xml:space="preserve">  by</w:t>
      </w:r>
      <w:proofErr w:type="gramEnd"/>
      <w:r>
        <w:t xml:space="preserve"> Swati, Zach and Melina. A</w:t>
      </w:r>
      <w:r>
        <w:t>ll SLO’s are satisfied</w:t>
      </w:r>
    </w:p>
    <w:p w14:paraId="00000037" w14:textId="77777777" w:rsidR="00985057" w:rsidRDefault="00985057">
      <w:pPr>
        <w:jc w:val="left"/>
        <w:rPr>
          <w:b/>
        </w:rPr>
      </w:pPr>
    </w:p>
    <w:p w14:paraId="00000038" w14:textId="77777777" w:rsidR="00985057" w:rsidRDefault="00DB6FC7">
      <w:pPr>
        <w:jc w:val="left"/>
        <w:rPr>
          <w:b/>
        </w:rPr>
      </w:pPr>
      <w:r>
        <w:rPr>
          <w:b/>
        </w:rPr>
        <w:t>End of meeting:</w:t>
      </w:r>
    </w:p>
    <w:p w14:paraId="00000039" w14:textId="77777777" w:rsidR="00985057" w:rsidRDefault="00DB6FC7">
      <w:pPr>
        <w:jc w:val="left"/>
      </w:pPr>
      <w:r>
        <w:t xml:space="preserve">Will have 6 proposals </w:t>
      </w:r>
      <w:proofErr w:type="gramStart"/>
      <w:r>
        <w:t>approved  from</w:t>
      </w:r>
      <w:proofErr w:type="gramEnd"/>
      <w:r>
        <w:t xml:space="preserve"> this round to send to UFC. </w:t>
      </w:r>
    </w:p>
    <w:p w14:paraId="0000003A" w14:textId="77777777" w:rsidR="00985057" w:rsidRDefault="00DB6FC7">
      <w:pPr>
        <w:jc w:val="left"/>
      </w:pPr>
      <w:r>
        <w:t>Next meeting discussion topics</w:t>
      </w:r>
    </w:p>
    <w:p w14:paraId="0000003B" w14:textId="77777777" w:rsidR="00985057" w:rsidRDefault="00DB6FC7">
      <w:pPr>
        <w:numPr>
          <w:ilvl w:val="0"/>
          <w:numId w:val="2"/>
        </w:numPr>
        <w:spacing w:after="0"/>
        <w:jc w:val="left"/>
      </w:pPr>
      <w:r>
        <w:t>Discuss proposals for summer (Nov 5th deadline)</w:t>
      </w:r>
    </w:p>
    <w:p w14:paraId="0000003C" w14:textId="77777777" w:rsidR="00985057" w:rsidRDefault="00DB6FC7">
      <w:pPr>
        <w:numPr>
          <w:ilvl w:val="0"/>
          <w:numId w:val="2"/>
        </w:numPr>
        <w:jc w:val="left"/>
      </w:pPr>
      <w:r>
        <w:t>Possibly discuss about making changes to the proposal form</w:t>
      </w:r>
    </w:p>
    <w:p w14:paraId="0000003D" w14:textId="77777777" w:rsidR="00985057" w:rsidRDefault="00985057">
      <w:pPr>
        <w:jc w:val="left"/>
      </w:pPr>
    </w:p>
    <w:sectPr w:rsidR="009850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</w:font>
  <w:font w:name="Droid Sans">
    <w:charset w:val="00"/>
    <w:family w:val="auto"/>
    <w:pitch w:val="default"/>
  </w:font>
  <w:font w:name="Rubik Light">
    <w:charset w:val="00"/>
    <w:family w:val="auto"/>
    <w:pitch w:val="default"/>
  </w:font>
  <w:font w:name="Rubik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353"/>
    <w:multiLevelType w:val="multilevel"/>
    <w:tmpl w:val="297AA3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5F2406"/>
    <w:multiLevelType w:val="multilevel"/>
    <w:tmpl w:val="45509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57"/>
    <w:rsid w:val="00985057"/>
    <w:rsid w:val="00D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1969F-68F9-4234-BEAB-1A7D62BD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erif" w:eastAsia="Droid Serif" w:hAnsi="Droid Serif" w:cs="Droid Serif"/>
        <w:sz w:val="24"/>
        <w:szCs w:val="24"/>
        <w:lang w:val="en" w:eastAsia="en-US" w:bidi="ar-SA"/>
      </w:rPr>
    </w:rPrDefault>
    <w:pPrDefault>
      <w:pPr>
        <w:widowControl w:val="0"/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 w:after="100"/>
      <w:outlineLvl w:val="0"/>
    </w:pPr>
    <w:rPr>
      <w:rFonts w:ascii="Droid Sans" w:eastAsia="Droid Sans" w:hAnsi="Droid Sans" w:cs="Droid Sans"/>
      <w:b/>
      <w:sz w:val="36"/>
      <w:szCs w:val="36"/>
    </w:rPr>
  </w:style>
  <w:style w:type="paragraph" w:styleId="Heading2">
    <w:name w:val="heading 2"/>
    <w:basedOn w:val="Normal"/>
    <w:next w:val="Normal"/>
    <w:pPr>
      <w:spacing w:after="0"/>
      <w:outlineLvl w:val="1"/>
    </w:pPr>
    <w:rPr>
      <w:rFonts w:ascii="Rubik Light" w:eastAsia="Rubik Light" w:hAnsi="Rubik Light" w:cs="Rubik Light"/>
      <w:sz w:val="30"/>
      <w:szCs w:val="30"/>
    </w:rPr>
  </w:style>
  <w:style w:type="paragraph" w:styleId="Heading3">
    <w:name w:val="heading 3"/>
    <w:basedOn w:val="Normal"/>
    <w:next w:val="Normal"/>
    <w:pPr>
      <w:spacing w:before="160" w:after="0"/>
      <w:outlineLvl w:val="2"/>
    </w:pPr>
    <w:rPr>
      <w:rFonts w:ascii="Rubik" w:eastAsia="Rubik" w:hAnsi="Rubik" w:cs="Rubik"/>
      <w:color w:val="666666"/>
      <w:sz w:val="26"/>
      <w:szCs w:val="26"/>
    </w:rPr>
  </w:style>
  <w:style w:type="paragraph" w:styleId="Heading4">
    <w:name w:val="heading 4"/>
    <w:basedOn w:val="Normal"/>
    <w:next w:val="Normal"/>
    <w:pPr>
      <w:spacing w:after="0"/>
      <w:outlineLvl w:val="3"/>
    </w:pPr>
    <w:rPr>
      <w:rFonts w:ascii="Georgia" w:eastAsia="Georgia" w:hAnsi="Georgia" w:cs="Georgia"/>
      <w:i/>
      <w:color w:val="666666"/>
    </w:rPr>
  </w:style>
  <w:style w:type="paragraph" w:styleId="Heading5">
    <w:name w:val="heading 5"/>
    <w:basedOn w:val="Normal"/>
    <w:next w:val="Normal"/>
    <w:pPr>
      <w:spacing w:before="160" w:after="0"/>
      <w:outlineLvl w:val="4"/>
    </w:pPr>
    <w:rPr>
      <w:rFonts w:ascii="Oswald" w:eastAsia="Oswald" w:hAnsi="Oswald" w:cs="Oswald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spacing w:after="0"/>
      <w:outlineLvl w:val="5"/>
    </w:pPr>
    <w:rPr>
      <w:rFonts w:ascii="Oswald" w:eastAsia="Oswald" w:hAnsi="Oswald" w:cs="Oswald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Rubik" w:eastAsia="Rubik" w:hAnsi="Rubik" w:cs="Rubik"/>
      <w:sz w:val="48"/>
      <w:szCs w:val="48"/>
    </w:rPr>
  </w:style>
  <w:style w:type="paragraph" w:styleId="Subtitle">
    <w:name w:val="Subtitle"/>
    <w:basedOn w:val="Normal"/>
    <w:next w:val="Normal"/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XU4WBiY7L-Us6p7apaNCPDjNh1ugXkasW9fzx2SIdc/" TargetMode="External"/><Relationship Id="rId5" Type="http://schemas.openxmlformats.org/officeDocument/2006/relationships/hyperlink" Target="https://umw-sso.zoom.us/j/89136600207?pwd=SmNLbFIzZmliUE45cDVjY0ZHN0R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Marsh (kmarsh)</dc:creator>
  <cp:lastModifiedBy>Kristin Marsh (kmarsh)</cp:lastModifiedBy>
  <cp:revision>2</cp:revision>
  <dcterms:created xsi:type="dcterms:W3CDTF">2021-09-16T19:04:00Z</dcterms:created>
  <dcterms:modified xsi:type="dcterms:W3CDTF">2021-09-16T19:04:00Z</dcterms:modified>
</cp:coreProperties>
</file>