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776D" w14:textId="77777777" w:rsidR="00252EFA" w:rsidRPr="000070B3" w:rsidRDefault="00252EFA" w:rsidP="00252EFA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Education Committee</w:t>
      </w:r>
    </w:p>
    <w:p w14:paraId="437861F8" w14:textId="5BCDFA39" w:rsidR="00252EFA" w:rsidRPr="000070B3" w:rsidRDefault="00252EFA" w:rsidP="00252EFA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March 29, 2021</w:t>
      </w:r>
    </w:p>
    <w:p w14:paraId="7C534AF8" w14:textId="77777777" w:rsidR="00252EFA" w:rsidRPr="000070B3" w:rsidRDefault="00252EFA" w:rsidP="00252EFA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 Items</w:t>
      </w:r>
    </w:p>
    <w:p w14:paraId="2270112B" w14:textId="77777777" w:rsidR="00252EFA" w:rsidRPr="000070B3" w:rsidRDefault="00252EFA" w:rsidP="00252EFA">
      <w:pPr>
        <w:tabs>
          <w:tab w:val="left" w:pos="144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4F68E0" w14:textId="77777777" w:rsidR="00252EFA" w:rsidRPr="00CD10A5" w:rsidRDefault="00252EFA" w:rsidP="00252EFA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" w:eastAsia="Times New Roman" w:hAnsi="Times" w:cs="Times New Roman"/>
          <w:color w:val="000000"/>
        </w:rPr>
      </w:pPr>
      <w:r w:rsidRPr="00CD10A5">
        <w:rPr>
          <w:rFonts w:ascii="Times" w:eastAsia="Times New Roman" w:hAnsi="Times" w:cs="Times New Roman"/>
          <w:color w:val="000000"/>
        </w:rPr>
        <w:t>Course Re-evaluations</w:t>
      </w:r>
    </w:p>
    <w:p w14:paraId="227035F8" w14:textId="77777777" w:rsidR="00252EFA" w:rsidRDefault="00252EFA" w:rsidP="00252EF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>Student 1</w:t>
      </w:r>
      <w:r w:rsidRPr="004416E3">
        <w:rPr>
          <w:rFonts w:ascii="Times" w:hAnsi="Times" w:cs="Calibri"/>
          <w:color w:val="000000"/>
        </w:rPr>
        <w:t xml:space="preserve"> – AL credit</w:t>
      </w:r>
      <w:r>
        <w:rPr>
          <w:rFonts w:ascii="Times" w:hAnsi="Times" w:cs="Calibri"/>
          <w:color w:val="000000"/>
        </w:rPr>
        <w:t xml:space="preserve">. </w:t>
      </w:r>
    </w:p>
    <w:p w14:paraId="45D327C9" w14:textId="77777777" w:rsidR="00252EFA" w:rsidRDefault="00252EFA" w:rsidP="00252EF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 xml:space="preserve">Discussed whether or not this would count as Arts 105 or Arts 120. </w:t>
      </w:r>
    </w:p>
    <w:p w14:paraId="50AA28CE" w14:textId="77777777" w:rsidR="00252EFA" w:rsidRDefault="00252EFA" w:rsidP="00252EF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 xml:space="preserve">Discussed whether to open the door to AP courses for Gen Eds. Up to registrar to review course for credit. </w:t>
      </w:r>
    </w:p>
    <w:p w14:paraId="2AEC380F" w14:textId="77777777" w:rsidR="00252EFA" w:rsidRPr="004416E3" w:rsidRDefault="00252EFA" w:rsidP="00252EF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>Decided not to grant credit</w:t>
      </w:r>
    </w:p>
    <w:p w14:paraId="432F6D64" w14:textId="77777777" w:rsidR="00252EFA" w:rsidRDefault="00252EFA" w:rsidP="00252EF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>Student 2</w:t>
      </w:r>
      <w:r w:rsidRPr="004416E3">
        <w:rPr>
          <w:rFonts w:ascii="Times" w:hAnsi="Times" w:cs="Calibri"/>
          <w:color w:val="000000"/>
        </w:rPr>
        <w:t xml:space="preserve"> – AL credit</w:t>
      </w:r>
      <w:r>
        <w:rPr>
          <w:rFonts w:ascii="Times" w:hAnsi="Times" w:cs="Calibri"/>
          <w:color w:val="000000"/>
        </w:rPr>
        <w:t xml:space="preserve">  </w:t>
      </w:r>
    </w:p>
    <w:p w14:paraId="03CF8FB9" w14:textId="77777777" w:rsidR="00252EFA" w:rsidRDefault="00252EFA" w:rsidP="00252EF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>Denied credit for this. Critical analysis and processes not sufficiently addressed in evidence provided.</w:t>
      </w:r>
    </w:p>
    <w:p w14:paraId="6319F780" w14:textId="43090A5E" w:rsidR="00252EFA" w:rsidRPr="00252EFA" w:rsidRDefault="00252EFA" w:rsidP="00252EFA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 w:cs="Calibri"/>
          <w:color w:val="000000"/>
        </w:rPr>
      </w:pPr>
      <w:r w:rsidRPr="00252EFA">
        <w:rPr>
          <w:rFonts w:ascii="Times" w:hAnsi="Times"/>
          <w:color w:val="000000"/>
        </w:rPr>
        <w:t xml:space="preserve">Student 3  - </w:t>
      </w:r>
      <w:r w:rsidRPr="00252EFA">
        <w:rPr>
          <w:rFonts w:ascii="Times" w:hAnsi="Times"/>
          <w:color w:val="000000"/>
        </w:rPr>
        <w:t>Exception to Gen Ed</w:t>
      </w:r>
    </w:p>
    <w:p w14:paraId="7638D2EC" w14:textId="702EB792" w:rsidR="00252EFA" w:rsidRDefault="00252EFA" w:rsidP="00252EF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" w:hAnsi="Times" w:cs="Calibri"/>
          <w:color w:val="000000"/>
        </w:rPr>
      </w:pPr>
      <w:r w:rsidRPr="004416E3">
        <w:rPr>
          <w:rFonts w:ascii="Times" w:hAnsi="Times" w:cs="Calibri"/>
          <w:color w:val="000000"/>
        </w:rPr>
        <w:t>Alison Martin – non-pre-approved science sequence</w:t>
      </w:r>
      <w:r>
        <w:rPr>
          <w:rFonts w:ascii="Times" w:hAnsi="Times" w:cs="Calibri"/>
          <w:color w:val="000000"/>
        </w:rPr>
        <w:t xml:space="preserve"> as exception to Gen Ed requirement</w:t>
      </w:r>
    </w:p>
    <w:p w14:paraId="7D009760" w14:textId="4DAA609F" w:rsidR="00252EFA" w:rsidRPr="004416E3" w:rsidRDefault="00252EFA" w:rsidP="00252EF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>Approved</w:t>
      </w:r>
      <w:r>
        <w:rPr>
          <w:rFonts w:ascii="Times" w:hAnsi="Times" w:cs="Calibri"/>
          <w:color w:val="000000"/>
        </w:rPr>
        <w:t xml:space="preserve"> given the Chair of EESC being okay with the decision, and, since it is in line with new gen ed requirements.</w:t>
      </w:r>
    </w:p>
    <w:p w14:paraId="75C80574" w14:textId="77777777" w:rsidR="006D4062" w:rsidRDefault="00252EFA" w:rsidP="00252EFA">
      <w:pPr>
        <w:ind w:left="720"/>
      </w:pPr>
    </w:p>
    <w:sectPr w:rsidR="006D4062" w:rsidSect="0028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㊹鋣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E10"/>
    <w:multiLevelType w:val="hybridMultilevel"/>
    <w:tmpl w:val="A05C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7C06"/>
    <w:multiLevelType w:val="hybridMultilevel"/>
    <w:tmpl w:val="4EC0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4533"/>
    <w:multiLevelType w:val="hybridMultilevel"/>
    <w:tmpl w:val="51B0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43D4E">
      <w:start w:val="1"/>
      <w:numFmt w:val="lowerRoman"/>
      <w:lvlText w:val="%2)"/>
      <w:lvlJc w:val="left"/>
      <w:pPr>
        <w:ind w:left="1800" w:hanging="720"/>
      </w:pPr>
      <w:rPr>
        <w:rFonts w:ascii="Times" w:hAnsi="Times" w:hint="default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E7377"/>
    <w:multiLevelType w:val="hybridMultilevel"/>
    <w:tmpl w:val="2D2699A4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2483DE7"/>
    <w:multiLevelType w:val="hybridMultilevel"/>
    <w:tmpl w:val="5ABA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FA"/>
    <w:rsid w:val="00252EFA"/>
    <w:rsid w:val="00286DCE"/>
    <w:rsid w:val="00E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6677A"/>
  <w14:defaultImageDpi w14:val="32767"/>
  <w15:chartTrackingRefBased/>
  <w15:docId w15:val="{6E7977B2-EF47-6049-8257-51AB64E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E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Clayton (cclayton)</dc:creator>
  <cp:keywords/>
  <dc:description/>
  <cp:lastModifiedBy>Courtney Clayton (cclayton)</cp:lastModifiedBy>
  <cp:revision>1</cp:revision>
  <dcterms:created xsi:type="dcterms:W3CDTF">2021-04-09T17:38:00Z</dcterms:created>
  <dcterms:modified xsi:type="dcterms:W3CDTF">2021-04-09T17:41:00Z</dcterms:modified>
</cp:coreProperties>
</file>