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02A1" w14:textId="77777777" w:rsidR="005A3E26" w:rsidRDefault="005A3E26" w:rsidP="004E7BB8">
      <w:pPr>
        <w:jc w:val="both"/>
        <w:rPr>
          <w:rFonts w:ascii="Times" w:hAnsi="Times"/>
          <w:b/>
          <w:bCs/>
        </w:rPr>
      </w:pPr>
      <w:r w:rsidRPr="00686360">
        <w:rPr>
          <w:rFonts w:ascii="Times" w:hAnsi="Times"/>
          <w:b/>
          <w:bCs/>
        </w:rPr>
        <w:t>University Academic Affairs Committee</w:t>
      </w:r>
      <w:r>
        <w:rPr>
          <w:rFonts w:ascii="Times" w:hAnsi="Times"/>
          <w:b/>
          <w:bCs/>
        </w:rPr>
        <w:t xml:space="preserve"> </w:t>
      </w:r>
    </w:p>
    <w:p w14:paraId="3B4DD931" w14:textId="77777777" w:rsidR="005A3E26" w:rsidRDefault="005A3E26" w:rsidP="004E7BB8">
      <w:pPr>
        <w:jc w:val="both"/>
        <w:rPr>
          <w:rFonts w:ascii="Times" w:hAnsi="Times"/>
        </w:rPr>
      </w:pPr>
    </w:p>
    <w:p w14:paraId="34920C8F" w14:textId="277098A4" w:rsidR="005A3E26" w:rsidRPr="00C04033" w:rsidRDefault="00AE2541" w:rsidP="004E7BB8">
      <w:pPr>
        <w:jc w:val="both"/>
        <w:rPr>
          <w:rFonts w:ascii="Cambria Math" w:hAnsi="Cambria Math"/>
        </w:rPr>
      </w:pPr>
      <w:r>
        <w:rPr>
          <w:rFonts w:ascii="Times" w:hAnsi="Times"/>
          <w:b/>
          <w:bCs/>
        </w:rPr>
        <w:t>Meeting Minutes:</w:t>
      </w:r>
      <w:r w:rsidR="005A3E26">
        <w:rPr>
          <w:rFonts w:ascii="Times" w:hAnsi="Times"/>
        </w:rPr>
        <w:t xml:space="preserve"> </w:t>
      </w:r>
      <w:r w:rsidR="005A3E26">
        <w:rPr>
          <w:rFonts w:ascii="Cambria Math" w:hAnsi="Cambria Math"/>
        </w:rPr>
        <w:t>9 Sept</w:t>
      </w:r>
      <w:r w:rsidR="00A36A6C">
        <w:rPr>
          <w:rFonts w:ascii="Cambria Math" w:hAnsi="Cambria Math"/>
        </w:rPr>
        <w:t>.</w:t>
      </w:r>
      <w:r w:rsidR="005911C6">
        <w:rPr>
          <w:rFonts w:ascii="Cambria Math" w:hAnsi="Cambria Math"/>
        </w:rPr>
        <w:t>,</w:t>
      </w:r>
      <w:r w:rsidR="005A3E26">
        <w:rPr>
          <w:rFonts w:ascii="Cambria Math" w:hAnsi="Cambria Math"/>
        </w:rPr>
        <w:t xml:space="preserve"> 2020</w:t>
      </w:r>
    </w:p>
    <w:p w14:paraId="12163A77" w14:textId="0E9B13F2" w:rsidR="005A3E26" w:rsidRPr="00686360" w:rsidRDefault="009B56EE" w:rsidP="004E7BB8">
      <w:pPr>
        <w:jc w:val="both"/>
        <w:rPr>
          <w:rFonts w:ascii="Times" w:eastAsia="Times New Roman" w:hAnsi="Times" w:cs="Arial"/>
          <w:color w:val="000000"/>
          <w:lang w:eastAsia="zh-CN" w:bidi="hi-IN"/>
        </w:rPr>
      </w:pPr>
      <w:r>
        <w:rPr>
          <w:rFonts w:ascii="Times" w:hAnsi="Times"/>
        </w:rPr>
        <w:t>Present: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  <w:r w:rsidR="005A3E26" w:rsidRPr="00686360">
        <w:rPr>
          <w:rFonts w:ascii="Times" w:eastAsia="Times New Roman" w:hAnsi="Times" w:cs="Arial"/>
          <w:color w:val="000000"/>
          <w:lang w:eastAsia="zh-CN" w:bidi="hi-IN"/>
        </w:rPr>
        <w:t>Paul D. Fallon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 (</w:t>
      </w:r>
      <w:r w:rsidR="005A3E26" w:rsidRPr="005911C6">
        <w:rPr>
          <w:rFonts w:ascii="Times" w:eastAsia="Times New Roman" w:hAnsi="Times" w:cs="Arial"/>
          <w:color w:val="000000"/>
          <w:lang w:eastAsia="zh-CN" w:bidi="hi-IN"/>
        </w:rPr>
        <w:t>Chair</w:t>
      </w:r>
      <w:r w:rsidR="00AE2541" w:rsidRPr="00A36A6C">
        <w:rPr>
          <w:rFonts w:ascii="Times" w:eastAsia="Times New Roman" w:hAnsi="Times" w:cs="Arial"/>
          <w:color w:val="000000"/>
          <w:lang w:eastAsia="zh-CN" w:bidi="hi-IN"/>
        </w:rPr>
        <w:t>)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, </w:t>
      </w:r>
      <w:r w:rsidR="005A3E26" w:rsidRPr="00A36A6C">
        <w:rPr>
          <w:rFonts w:ascii="Times" w:eastAsia="Times New Roman" w:hAnsi="Times" w:cs="Arial"/>
          <w:color w:val="000000"/>
          <w:lang w:eastAsia="zh-CN" w:bidi="hi-IN"/>
        </w:rPr>
        <w:t>Shumona Dasgupta</w:t>
      </w:r>
      <w:r w:rsidR="00AE2541" w:rsidRPr="00A36A6C">
        <w:rPr>
          <w:rFonts w:ascii="Times" w:eastAsia="Times New Roman" w:hAnsi="Times" w:cs="Arial"/>
          <w:color w:val="000000"/>
          <w:lang w:eastAsia="zh-CN" w:bidi="hi-IN"/>
        </w:rPr>
        <w:t xml:space="preserve"> (Secretary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), </w:t>
      </w:r>
      <w:r w:rsidR="005A3E26" w:rsidRPr="00686360">
        <w:rPr>
          <w:rFonts w:ascii="Times" w:eastAsia="Times New Roman" w:hAnsi="Times" w:cs="Arial"/>
          <w:color w:val="000000"/>
          <w:lang w:eastAsia="zh-CN" w:bidi="hi-IN"/>
        </w:rPr>
        <w:t xml:space="preserve">Michael Benson, Kim Gower, </w:t>
      </w:r>
    </w:p>
    <w:p w14:paraId="0D064CEE" w14:textId="61F47748" w:rsidR="004E7BB8" w:rsidRDefault="005A3E26" w:rsidP="004E7BB8">
      <w:pPr>
        <w:jc w:val="both"/>
        <w:rPr>
          <w:rFonts w:ascii="Times" w:hAnsi="Times"/>
        </w:rPr>
      </w:pPr>
      <w:r w:rsidRPr="00A36A6C">
        <w:rPr>
          <w:rFonts w:ascii="Times" w:eastAsia="Times New Roman" w:hAnsi="Times" w:cs="Arial"/>
          <w:color w:val="000000"/>
          <w:lang w:eastAsia="zh-CN" w:bidi="hi-IN"/>
        </w:rPr>
        <w:t>Jane Huffman,  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>John Morello</w:t>
      </w:r>
      <w:r w:rsidR="00AE2541" w:rsidRPr="00A36A6C">
        <w:rPr>
          <w:rFonts w:ascii="Times" w:eastAsia="Times New Roman" w:hAnsi="Times" w:cs="Times New Roman"/>
          <w:lang w:eastAsia="zh-CN" w:bidi="hi-IN"/>
        </w:rPr>
        <w:t xml:space="preserve">, 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>Kimberley Buster-Williams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, 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>Rita Dunston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, 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>Timothy O’Donnell</w:t>
      </w:r>
      <w:r w:rsidR="00AE2541">
        <w:rPr>
          <w:rFonts w:ascii="Times" w:eastAsia="Times New Roman" w:hAnsi="Times" w:cs="Arial"/>
          <w:color w:val="000000"/>
          <w:lang w:eastAsia="zh-CN" w:bidi="hi-IN"/>
        </w:rPr>
        <w:t xml:space="preserve"> and</w:t>
      </w:r>
      <w:r w:rsidRPr="00686360">
        <w:rPr>
          <w:rFonts w:ascii="Times" w:eastAsia="Times New Roman" w:hAnsi="Times" w:cs="Arial"/>
          <w:color w:val="000000"/>
          <w:lang w:eastAsia="zh-CN" w:bidi="hi-IN"/>
        </w:rPr>
        <w:t xml:space="preserve"> </w:t>
      </w:r>
      <w:r>
        <w:rPr>
          <w:rFonts w:ascii="Times" w:hAnsi="Times"/>
        </w:rPr>
        <w:t>Dr. Debra Schleef</w:t>
      </w:r>
      <w:r w:rsidR="00AE2541">
        <w:rPr>
          <w:rFonts w:ascii="Times" w:hAnsi="Times"/>
        </w:rPr>
        <w:t xml:space="preserve"> (invited guest</w:t>
      </w:r>
      <w:r w:rsidR="004E7BB8">
        <w:rPr>
          <w:rFonts w:ascii="Times" w:hAnsi="Times"/>
        </w:rPr>
        <w:t>)</w:t>
      </w:r>
    </w:p>
    <w:p w14:paraId="7A90FE16" w14:textId="77777777" w:rsidR="00A36A6C" w:rsidRDefault="00A36A6C" w:rsidP="004E7BB8">
      <w:pPr>
        <w:jc w:val="both"/>
        <w:rPr>
          <w:rFonts w:ascii="Times" w:hAnsi="Times"/>
        </w:rPr>
      </w:pPr>
    </w:p>
    <w:p w14:paraId="2AC59B9E" w14:textId="6BE459F0" w:rsidR="00AE2541" w:rsidRPr="004E7BB8" w:rsidRDefault="004E7BB8" w:rsidP="004E7BB8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 w:rsidRPr="004E7BB8">
        <w:rPr>
          <w:rFonts w:ascii="Times" w:hAnsi="Times"/>
        </w:rPr>
        <w:t xml:space="preserve">The </w:t>
      </w:r>
      <w:r w:rsidRPr="004E7BB8">
        <w:rPr>
          <w:rFonts w:eastAsia="Times New Roman" w:cs="Times New Roman"/>
          <w:lang w:eastAsia="zh-CN" w:bidi="hi-IN"/>
        </w:rPr>
        <w:t>m</w:t>
      </w:r>
      <w:r w:rsidR="00AE2541" w:rsidRPr="004E7BB8">
        <w:rPr>
          <w:rFonts w:eastAsia="Times New Roman" w:cs="Times New Roman"/>
          <w:lang w:eastAsia="zh-CN" w:bidi="hi-IN"/>
        </w:rPr>
        <w:t xml:space="preserve">eeting </w:t>
      </w:r>
      <w:r w:rsidRPr="004E7BB8">
        <w:rPr>
          <w:rFonts w:eastAsia="Times New Roman" w:cs="Times New Roman"/>
          <w:lang w:eastAsia="zh-CN" w:bidi="hi-IN"/>
        </w:rPr>
        <w:t xml:space="preserve">was </w:t>
      </w:r>
      <w:r w:rsidR="00AE2541" w:rsidRPr="004E7BB8">
        <w:rPr>
          <w:rFonts w:eastAsia="Times New Roman" w:cs="Times New Roman"/>
          <w:lang w:eastAsia="zh-CN" w:bidi="hi-IN"/>
        </w:rPr>
        <w:t>called to order at 3</w:t>
      </w:r>
      <w:r w:rsidR="00A36A6C">
        <w:rPr>
          <w:rFonts w:eastAsia="Times New Roman" w:cs="Times New Roman"/>
          <w:lang w:eastAsia="zh-CN" w:bidi="hi-IN"/>
        </w:rPr>
        <w:t>:</w:t>
      </w:r>
      <w:r w:rsidR="00AE2541" w:rsidRPr="004E7BB8">
        <w:rPr>
          <w:rFonts w:eastAsia="Times New Roman" w:cs="Times New Roman"/>
          <w:lang w:eastAsia="zh-CN" w:bidi="hi-IN"/>
        </w:rPr>
        <w:t>01pm by Paul Fallon (Chair)</w:t>
      </w:r>
      <w:r w:rsidR="00A36A6C">
        <w:rPr>
          <w:rFonts w:eastAsia="Times New Roman" w:cs="Times New Roman"/>
          <w:lang w:eastAsia="zh-CN" w:bidi="hi-IN"/>
        </w:rPr>
        <w:t>.</w:t>
      </w:r>
    </w:p>
    <w:p w14:paraId="411E8281" w14:textId="279DCD93" w:rsidR="004E7BB8" w:rsidRPr="004E7BB8" w:rsidRDefault="004E7BB8" w:rsidP="004E7BB8">
      <w:pPr>
        <w:pStyle w:val="ListParagraph"/>
        <w:numPr>
          <w:ilvl w:val="0"/>
          <w:numId w:val="9"/>
        </w:numPr>
        <w:jc w:val="both"/>
        <w:rPr>
          <w:rFonts w:ascii="Times" w:hAnsi="Times"/>
        </w:rPr>
      </w:pPr>
      <w:r>
        <w:rPr>
          <w:rFonts w:eastAsia="Times New Roman" w:cs="Times New Roman"/>
          <w:lang w:eastAsia="zh-CN" w:bidi="hi-IN"/>
        </w:rPr>
        <w:t>There were no minutes from 2019-2020 in need of approval</w:t>
      </w:r>
      <w:r w:rsidR="00A36A6C">
        <w:rPr>
          <w:rFonts w:eastAsia="Times New Roman" w:cs="Times New Roman"/>
          <w:lang w:eastAsia="zh-CN" w:bidi="hi-IN"/>
        </w:rPr>
        <w:t>.</w:t>
      </w:r>
    </w:p>
    <w:p w14:paraId="6BFBAAC1" w14:textId="4BBE634E" w:rsidR="004E7BB8" w:rsidRPr="004E7BB8" w:rsidRDefault="00AE2541" w:rsidP="004E7BB8">
      <w:pPr>
        <w:pStyle w:val="ListParagraph"/>
        <w:numPr>
          <w:ilvl w:val="0"/>
          <w:numId w:val="9"/>
        </w:numPr>
        <w:jc w:val="both"/>
      </w:pPr>
      <w:r w:rsidRPr="004E7BB8">
        <w:rPr>
          <w:rFonts w:eastAsia="Times New Roman" w:cs="Times New Roman"/>
          <w:lang w:eastAsia="zh-CN" w:bidi="hi-IN"/>
        </w:rPr>
        <w:t xml:space="preserve">The first charge of the committee was to develop a </w:t>
      </w:r>
      <w:r w:rsidR="005911C6" w:rsidRPr="004E7BB8">
        <w:rPr>
          <w:rFonts w:ascii="Times" w:hAnsi="Times"/>
        </w:rPr>
        <w:t>m</w:t>
      </w:r>
      <w:r w:rsidR="009B56EE" w:rsidRPr="004E7BB8">
        <w:rPr>
          <w:rFonts w:ascii="Times" w:hAnsi="Times"/>
        </w:rPr>
        <w:t xml:space="preserve">odified </w:t>
      </w:r>
      <w:r w:rsidR="005911C6" w:rsidRPr="004E7BB8">
        <w:rPr>
          <w:rFonts w:ascii="Times" w:hAnsi="Times"/>
        </w:rPr>
        <w:t>c</w:t>
      </w:r>
      <w:r w:rsidR="009B56EE" w:rsidRPr="004E7BB8">
        <w:rPr>
          <w:rFonts w:ascii="Times" w:hAnsi="Times"/>
        </w:rPr>
        <w:t xml:space="preserve">ourse </w:t>
      </w:r>
      <w:r w:rsidR="005911C6" w:rsidRPr="004E7BB8">
        <w:rPr>
          <w:rFonts w:ascii="Times" w:hAnsi="Times"/>
        </w:rPr>
        <w:t>e</w:t>
      </w:r>
      <w:r w:rsidR="009B56EE" w:rsidRPr="004E7BB8">
        <w:rPr>
          <w:rFonts w:ascii="Times" w:hAnsi="Times"/>
        </w:rPr>
        <w:t>valuatio</w:t>
      </w:r>
      <w:r w:rsidRPr="004E7BB8">
        <w:rPr>
          <w:rFonts w:ascii="Times" w:hAnsi="Times"/>
        </w:rPr>
        <w:t xml:space="preserve">n in consultation with Dr. </w:t>
      </w:r>
      <w:r w:rsidR="009B56EE" w:rsidRPr="004E7BB8">
        <w:rPr>
          <w:rFonts w:ascii="Times" w:hAnsi="Times"/>
        </w:rPr>
        <w:t>Debra Schleef</w:t>
      </w:r>
      <w:r w:rsidRPr="004E7BB8">
        <w:rPr>
          <w:rFonts w:ascii="Times" w:hAnsi="Times"/>
        </w:rPr>
        <w:t xml:space="preserve"> </w:t>
      </w:r>
      <w:r w:rsidR="009B56EE" w:rsidRPr="004E7BB8">
        <w:rPr>
          <w:rFonts w:eastAsia="Times New Roman" w:cs="Times New Roman"/>
          <w:lang w:eastAsia="zh-CN" w:bidi="hi-IN"/>
        </w:rPr>
        <w:t>Assoc. Provost for Institutional Analysis and Effectiveness</w:t>
      </w:r>
      <w:r w:rsidRPr="004E7BB8">
        <w:rPr>
          <w:rFonts w:eastAsia="Times New Roman" w:cs="Times New Roman"/>
          <w:lang w:eastAsia="zh-CN" w:bidi="hi-IN"/>
        </w:rPr>
        <w:t xml:space="preserve"> for Fall 2020</w:t>
      </w:r>
      <w:r w:rsidR="009B56EE" w:rsidRPr="004E7BB8">
        <w:rPr>
          <w:rFonts w:eastAsia="Times New Roman" w:cs="Times New Roman"/>
          <w:lang w:eastAsia="zh-CN" w:bidi="hi-IN"/>
        </w:rPr>
        <w:t>, to be considered for approval by the UFC during its Sept. 23 meeting.</w:t>
      </w:r>
      <w:r w:rsidRPr="004E7BB8">
        <w:rPr>
          <w:rFonts w:eastAsia="Times New Roman" w:cs="Times New Roman"/>
          <w:lang w:eastAsia="zh-CN" w:bidi="hi-IN"/>
        </w:rPr>
        <w:t xml:space="preserve"> </w:t>
      </w:r>
      <w:r w:rsidR="004E7BB8" w:rsidRPr="004E7BB8">
        <w:rPr>
          <w:rFonts w:eastAsia="Times New Roman" w:cs="Times New Roman"/>
          <w:lang w:eastAsia="zh-CN" w:bidi="hi-IN"/>
        </w:rPr>
        <w:t>The committee voted on the revised course evaluation questions</w:t>
      </w:r>
      <w:r w:rsidR="00A36A6C">
        <w:rPr>
          <w:rFonts w:eastAsia="Times New Roman" w:cs="Times New Roman"/>
          <w:lang w:eastAsia="zh-CN" w:bidi="hi-IN"/>
        </w:rPr>
        <w:t>, attached below</w:t>
      </w:r>
      <w:r w:rsidR="004E7BB8">
        <w:rPr>
          <w:rFonts w:eastAsia="Times New Roman" w:cs="Times New Roman"/>
          <w:lang w:eastAsia="zh-CN" w:bidi="hi-IN"/>
        </w:rPr>
        <w:t>.</w:t>
      </w:r>
      <w:r w:rsidR="004E7BB8" w:rsidRPr="004E7BB8">
        <w:rPr>
          <w:rFonts w:eastAsia="Times New Roman" w:cs="Times New Roman"/>
          <w:lang w:eastAsia="zh-CN" w:bidi="hi-IN"/>
        </w:rPr>
        <w:t xml:space="preserve">  </w:t>
      </w:r>
    </w:p>
    <w:p w14:paraId="7081EC81" w14:textId="77777777" w:rsidR="004E7BB8" w:rsidRDefault="00AE2541" w:rsidP="004E7BB8">
      <w:pPr>
        <w:pStyle w:val="ListParagraph"/>
        <w:numPr>
          <w:ilvl w:val="0"/>
          <w:numId w:val="9"/>
        </w:numPr>
        <w:jc w:val="both"/>
      </w:pPr>
      <w:r w:rsidRPr="004E7BB8">
        <w:rPr>
          <w:rFonts w:eastAsia="Times New Roman" w:cs="Times New Roman"/>
          <w:lang w:eastAsia="zh-CN" w:bidi="hi-IN"/>
        </w:rPr>
        <w:t>The committee began studying UMW</w:t>
      </w:r>
      <w:r w:rsidR="005911C6" w:rsidRPr="004E7BB8">
        <w:rPr>
          <w:rFonts w:eastAsia="Times New Roman" w:cs="Times New Roman"/>
          <w:lang w:eastAsia="zh-CN" w:bidi="hi-IN"/>
        </w:rPr>
        <w:t>’s</w:t>
      </w:r>
      <w:r w:rsidRPr="004E7BB8">
        <w:rPr>
          <w:rFonts w:eastAsia="Times New Roman" w:cs="Times New Roman"/>
          <w:lang w:eastAsia="zh-CN" w:bidi="hi-IN"/>
        </w:rPr>
        <w:t xml:space="preserve"> </w:t>
      </w:r>
      <w:r>
        <w:t>intellectual property rights in the context of online course delivery.</w:t>
      </w:r>
    </w:p>
    <w:p w14:paraId="2AB64FC4" w14:textId="74E76DB1" w:rsidR="00AE2541" w:rsidRDefault="00AE2541" w:rsidP="004E7BB8">
      <w:pPr>
        <w:pStyle w:val="ListParagraph"/>
        <w:numPr>
          <w:ilvl w:val="0"/>
          <w:numId w:val="9"/>
        </w:numPr>
        <w:jc w:val="both"/>
      </w:pPr>
      <w:r>
        <w:t>The meeting ended at 4:48</w:t>
      </w:r>
      <w:r w:rsidR="00A36A6C">
        <w:t xml:space="preserve"> </w:t>
      </w:r>
      <w:r>
        <w:t>pm</w:t>
      </w:r>
      <w:r w:rsidR="00A36A6C">
        <w:t>.</w:t>
      </w:r>
    </w:p>
    <w:p w14:paraId="6D68177C" w14:textId="3393528F" w:rsidR="00B56AA1" w:rsidRDefault="00B56AA1">
      <w:pPr>
        <w:spacing w:after="160" w:line="259" w:lineRule="auto"/>
      </w:pPr>
      <w:r>
        <w:br w:type="page"/>
      </w:r>
    </w:p>
    <w:p w14:paraId="549AE03F" w14:textId="51A9EFE2" w:rsidR="00B56AA1" w:rsidRDefault="00B56AA1" w:rsidP="00B56AA1">
      <w:pPr>
        <w:jc w:val="center"/>
        <w:rPr>
          <w:rFonts w:eastAsia="Times New Roman" w:cs="Times New Roman"/>
          <w:b/>
          <w:bCs/>
          <w:lang w:eastAsia="zh-CN" w:bidi="hi-IN"/>
        </w:rPr>
      </w:pPr>
      <w:r w:rsidRPr="005C2DD5">
        <w:rPr>
          <w:rFonts w:eastAsia="Times New Roman" w:cs="Times New Roman"/>
          <w:b/>
          <w:bCs/>
          <w:lang w:eastAsia="zh-CN" w:bidi="hi-IN"/>
        </w:rPr>
        <w:lastRenderedPageBreak/>
        <w:t>Revised Course Evaluation Questions</w:t>
      </w:r>
    </w:p>
    <w:p w14:paraId="7F64A53D" w14:textId="77777777" w:rsidR="00B56AA1" w:rsidRPr="005C2DD5" w:rsidRDefault="00B56AA1" w:rsidP="00B56AA1">
      <w:pPr>
        <w:jc w:val="center"/>
        <w:rPr>
          <w:rFonts w:eastAsia="Times New Roman" w:cs="Times New Roman"/>
          <w:b/>
          <w:bCs/>
          <w:lang w:eastAsia="zh-CN" w:bidi="hi-IN"/>
        </w:rPr>
      </w:pPr>
      <w:bookmarkStart w:id="0" w:name="_GoBack"/>
      <w:bookmarkEnd w:id="0"/>
    </w:p>
    <w:p w14:paraId="5499ABD9" w14:textId="77777777" w:rsidR="00B56AA1" w:rsidRDefault="00B56AA1" w:rsidP="00B56AA1">
      <w:pPr>
        <w:jc w:val="center"/>
        <w:rPr>
          <w:rFonts w:eastAsia="Times New Roman" w:cs="Times New Roman"/>
          <w:lang w:eastAsia="zh-CN" w:bidi="hi-IN"/>
        </w:rPr>
      </w:pPr>
      <w:r>
        <w:rPr>
          <w:rFonts w:eastAsia="Times New Roman" w:cs="Times New Roman"/>
          <w:lang w:eastAsia="zh-CN" w:bidi="hi-IN"/>
        </w:rPr>
        <w:t>approved by University Academic Affairs Committee on 9/10/2020</w:t>
      </w:r>
    </w:p>
    <w:p w14:paraId="2662914E" w14:textId="77777777" w:rsidR="00B56AA1" w:rsidRPr="0053052D" w:rsidRDefault="00B56AA1" w:rsidP="00B56AA1">
      <w:pPr>
        <w:jc w:val="center"/>
        <w:rPr>
          <w:rFonts w:eastAsia="Times New Roman" w:cs="Times New Roman"/>
          <w:lang w:eastAsia="zh-CN" w:bidi="hi-IN"/>
        </w:rPr>
      </w:pPr>
    </w:p>
    <w:p w14:paraId="2E6D1F46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eastAsia="zh-CN" w:bidi="hi-IN"/>
        </w:rPr>
      </w:pPr>
      <w:r w:rsidRPr="00AE2541">
        <w:rPr>
          <w:rFonts w:eastAsia="Times New Roman" w:cs="Times New Roman"/>
          <w:iCs/>
          <w:color w:val="000000"/>
        </w:rPr>
        <w:t>The instructor taught and/or provided content suitable for each scheduled class session or module, as appropriate for the delivery format</w:t>
      </w:r>
      <w:r>
        <w:rPr>
          <w:rFonts w:eastAsia="Times New Roman" w:cs="Times New Roman"/>
          <w:iCs/>
          <w:color w:val="000000"/>
        </w:rPr>
        <w:t>. (Revised, approved by UAAC)</w:t>
      </w:r>
      <w:r w:rsidRPr="00271496">
        <w:rPr>
          <w:rFonts w:eastAsia="Times New Roman" w:cs="Times New Roman"/>
          <w:i/>
          <w:color w:val="000000"/>
        </w:rPr>
        <w:t>.</w:t>
      </w:r>
      <w:r>
        <w:rPr>
          <w:rFonts w:eastAsia="Times New Roman" w:cs="Times New Roman"/>
          <w:i/>
          <w:color w:val="000000"/>
        </w:rPr>
        <w:t xml:space="preserve"> </w:t>
      </w:r>
    </w:p>
    <w:p w14:paraId="2B559447" w14:textId="77777777" w:rsidR="00B56AA1" w:rsidRDefault="00B56AA1" w:rsidP="00B56AA1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D67559">
        <w:rPr>
          <w:rFonts w:eastAsia="Times New Roman" w:cs="Times New Roman"/>
          <w:color w:val="000000"/>
        </w:rPr>
        <w:t>The instructor presented course material in an organized manner</w:t>
      </w:r>
      <w:r>
        <w:rPr>
          <w:rFonts w:eastAsia="Times New Roman" w:cs="Times New Roman"/>
          <w:color w:val="000000"/>
        </w:rPr>
        <w:t>. (Retained)</w:t>
      </w:r>
    </w:p>
    <w:p w14:paraId="0D262516" w14:textId="77777777" w:rsidR="00B56AA1" w:rsidRDefault="00B56AA1" w:rsidP="00B56AA1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The instructor was enthusiastic about the course material</w:t>
      </w:r>
      <w:r>
        <w:rPr>
          <w:rFonts w:eastAsia="Times New Roman" w:cs="Times New Roman"/>
          <w:color w:val="000000"/>
        </w:rPr>
        <w:t>.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0B6986CD" w14:textId="77777777" w:rsidR="00B56AA1" w:rsidRDefault="00B56AA1" w:rsidP="00B56AA1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="Times New Roman"/>
          <w:color w:val="000000"/>
        </w:rPr>
      </w:pPr>
      <w:r w:rsidRPr="007867D0">
        <w:rPr>
          <w:rFonts w:eastAsia="Times New Roman" w:cs="Times New Roman"/>
          <w:color w:val="000000"/>
        </w:rPr>
        <w:t>The instructor provided clear criteria for grading</w:t>
      </w:r>
      <w:r>
        <w:rPr>
          <w:rFonts w:eastAsia="Times New Roman" w:cs="Times New Roman"/>
          <w:color w:val="000000"/>
        </w:rPr>
        <w:t>. (Retained)</w:t>
      </w:r>
    </w:p>
    <w:p w14:paraId="6A6516B9" w14:textId="77777777" w:rsidR="00B56AA1" w:rsidRPr="00AE2541" w:rsidRDefault="00B56AA1" w:rsidP="00B56AA1">
      <w:pPr>
        <w:pStyle w:val="ListParagraph"/>
        <w:numPr>
          <w:ilvl w:val="0"/>
          <w:numId w:val="2"/>
        </w:numPr>
        <w:spacing w:line="259" w:lineRule="auto"/>
        <w:jc w:val="both"/>
        <w:rPr>
          <w:rFonts w:eastAsia="Times New Roman" w:cs="Times New Roman"/>
          <w:iCs/>
          <w:color w:val="000000"/>
        </w:rPr>
      </w:pPr>
      <w:r w:rsidRPr="00AE2541">
        <w:rPr>
          <w:rFonts w:eastAsia="Times New Roman" w:cs="Times New Roman"/>
          <w:iCs/>
          <w:color w:val="000000"/>
        </w:rPr>
        <w:t>The instructor provided feedback (e.g., written, oral, individually) about my performance suitable to the nature and size of the class</w:t>
      </w:r>
      <w:r>
        <w:rPr>
          <w:rFonts w:eastAsia="Times New Roman" w:cs="Times New Roman"/>
          <w:iCs/>
          <w:color w:val="000000"/>
        </w:rPr>
        <w:t>. (Revised, approved by UAAC)</w:t>
      </w:r>
    </w:p>
    <w:p w14:paraId="4325B683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iCs/>
          <w:color w:val="000000"/>
        </w:rPr>
      </w:pPr>
      <w:r w:rsidRPr="00AE2541">
        <w:rPr>
          <w:rFonts w:eastAsia="Times New Roman" w:cs="Times New Roman"/>
          <w:iCs/>
          <w:color w:val="000000"/>
        </w:rPr>
        <w:t>The instructor graded or evaluated assignments within a reasonable amount of time, considering the nature of the assignment</w:t>
      </w:r>
      <w:r>
        <w:rPr>
          <w:rFonts w:eastAsia="Times New Roman" w:cs="Times New Roman"/>
          <w:iCs/>
          <w:color w:val="000000"/>
        </w:rPr>
        <w:t>.</w:t>
      </w:r>
      <w:r w:rsidRPr="00AE2541">
        <w:rPr>
          <w:rFonts w:eastAsia="Times New Roman" w:cs="Times New Roman"/>
          <w:iCs/>
          <w:color w:val="000000"/>
        </w:rPr>
        <w:t xml:space="preserve"> </w:t>
      </w:r>
      <w:r>
        <w:rPr>
          <w:rFonts w:eastAsia="Times New Roman" w:cs="Times New Roman"/>
          <w:iCs/>
          <w:color w:val="000000"/>
        </w:rPr>
        <w:t>(Revised, approved by UAAC)</w:t>
      </w:r>
    </w:p>
    <w:p w14:paraId="18D78A5F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acquired substantial knowledge and/or skills in this course</w:t>
      </w:r>
      <w:r>
        <w:rPr>
          <w:rFonts w:eastAsia="Times New Roman" w:cs="Times New Roman"/>
          <w:color w:val="000000"/>
        </w:rPr>
        <w:t>.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1FE41CA1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found instructor's feedback useful</w:t>
      </w:r>
      <w:r>
        <w:rPr>
          <w:rFonts w:eastAsia="Times New Roman" w:cs="Times New Roman"/>
          <w:color w:val="000000"/>
        </w:rPr>
        <w:t>.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0D2B1639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was encouraged to ask questions about the course material</w:t>
      </w:r>
      <w:r>
        <w:rPr>
          <w:rFonts w:eastAsia="Times New Roman" w:cs="Times New Roman"/>
          <w:color w:val="000000"/>
        </w:rPr>
        <w:t>.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490031FE" w14:textId="77777777" w:rsidR="00B56AA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found the instructor to be helpful in clarifying difficult material</w:t>
      </w:r>
      <w:r>
        <w:rPr>
          <w:rFonts w:eastAsia="Times New Roman" w:cs="Times New Roman"/>
          <w:color w:val="000000"/>
        </w:rPr>
        <w:t>.</w:t>
      </w:r>
      <w:r w:rsidRPr="00AE2541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278ABA56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color w:val="000000"/>
        </w:rPr>
      </w:pPr>
      <w:r w:rsidRPr="00AE2541">
        <w:rPr>
          <w:rFonts w:eastAsia="Times New Roman" w:cs="Times New Roman"/>
          <w:color w:val="000000"/>
        </w:rPr>
        <w:t>I was encouraged to reflect critically on course content</w:t>
      </w:r>
      <w:r>
        <w:rPr>
          <w:rFonts w:eastAsia="Times New Roman" w:cs="Times New Roman"/>
          <w:color w:val="000000"/>
        </w:rPr>
        <w:t>. (</w:t>
      </w:r>
      <w:r w:rsidRPr="00AE2541">
        <w:rPr>
          <w:rFonts w:eastAsia="Times New Roman" w:cs="Times New Roman"/>
          <w:color w:val="000000"/>
        </w:rPr>
        <w:t>Retained</w:t>
      </w:r>
      <w:r>
        <w:rPr>
          <w:rFonts w:eastAsia="Times New Roman" w:cs="Times New Roman"/>
          <w:color w:val="000000"/>
        </w:rPr>
        <w:t>)</w:t>
      </w:r>
    </w:p>
    <w:p w14:paraId="101B3FA6" w14:textId="77777777" w:rsidR="00B56AA1" w:rsidRPr="00AE2541" w:rsidRDefault="00B56AA1" w:rsidP="00B56AA1">
      <w:pPr>
        <w:pStyle w:val="ListParagraph"/>
        <w:numPr>
          <w:ilvl w:val="0"/>
          <w:numId w:val="2"/>
        </w:numPr>
        <w:jc w:val="both"/>
        <w:rPr>
          <w:rFonts w:eastAsia="Times New Roman" w:cs="Times New Roman"/>
          <w:lang w:eastAsia="zh-CN" w:bidi="hi-IN"/>
        </w:rPr>
      </w:pPr>
      <w:r w:rsidRPr="00AE2541">
        <w:rPr>
          <w:rFonts w:eastAsia="Times New Roman" w:cs="Times New Roman"/>
          <w:iCs/>
          <w:color w:val="000000"/>
        </w:rPr>
        <w:t>I found the instructor to be available for help (e.g., during office hours, special appointments, via e-mail, phone, video conference</w:t>
      </w:r>
      <w:r>
        <w:rPr>
          <w:rFonts w:eastAsia="Times New Roman" w:cs="Times New Roman"/>
          <w:iCs/>
          <w:color w:val="000000"/>
        </w:rPr>
        <w:t>). Revised, approved by UAAC</w:t>
      </w:r>
    </w:p>
    <w:p w14:paraId="006584F2" w14:textId="77777777" w:rsidR="00B56AA1" w:rsidRDefault="00B56AA1" w:rsidP="00B56AA1"/>
    <w:p w14:paraId="35D2F804" w14:textId="77777777" w:rsidR="00B56AA1" w:rsidRDefault="00B56AA1" w:rsidP="00B56AA1">
      <w:pPr>
        <w:ind w:left="360"/>
        <w:jc w:val="both"/>
      </w:pPr>
    </w:p>
    <w:p w14:paraId="74893E90" w14:textId="77777777" w:rsidR="00356154" w:rsidRDefault="00356154" w:rsidP="004E7BB8">
      <w:pPr>
        <w:pStyle w:val="ListParagraph"/>
        <w:jc w:val="both"/>
      </w:pPr>
    </w:p>
    <w:sectPr w:rsidR="00356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B0DB8"/>
    <w:multiLevelType w:val="hybridMultilevel"/>
    <w:tmpl w:val="8B827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A16CD"/>
    <w:multiLevelType w:val="hybridMultilevel"/>
    <w:tmpl w:val="C5142F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825A56"/>
    <w:multiLevelType w:val="hybridMultilevel"/>
    <w:tmpl w:val="BE8CA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71DC3"/>
    <w:multiLevelType w:val="hybridMultilevel"/>
    <w:tmpl w:val="FE3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FB72EF"/>
    <w:multiLevelType w:val="hybridMultilevel"/>
    <w:tmpl w:val="F3604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A0A47"/>
    <w:multiLevelType w:val="hybridMultilevel"/>
    <w:tmpl w:val="3710D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A6FA1"/>
    <w:multiLevelType w:val="hybridMultilevel"/>
    <w:tmpl w:val="4844B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9403C"/>
    <w:multiLevelType w:val="hybridMultilevel"/>
    <w:tmpl w:val="0A12B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61E2"/>
    <w:multiLevelType w:val="hybridMultilevel"/>
    <w:tmpl w:val="DB36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26"/>
    <w:rsid w:val="0015056A"/>
    <w:rsid w:val="00356154"/>
    <w:rsid w:val="003D033D"/>
    <w:rsid w:val="004E7BB8"/>
    <w:rsid w:val="005911C6"/>
    <w:rsid w:val="005A3E26"/>
    <w:rsid w:val="00725E83"/>
    <w:rsid w:val="009B56EE"/>
    <w:rsid w:val="00A36A6C"/>
    <w:rsid w:val="00AE2541"/>
    <w:rsid w:val="00B56AA1"/>
    <w:rsid w:val="00E00BB6"/>
    <w:rsid w:val="00EE291D"/>
    <w:rsid w:val="00F1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AEBD4"/>
  <w15:chartTrackingRefBased/>
  <w15:docId w15:val="{F539C30C-6BDF-45F1-8814-BF1FEEBA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3E26"/>
    <w:pPr>
      <w:spacing w:after="0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shumona das gupta</dc:creator>
  <cp:keywords/>
  <dc:description/>
  <cp:lastModifiedBy>Microsoft Office User</cp:lastModifiedBy>
  <cp:revision>4</cp:revision>
  <dcterms:created xsi:type="dcterms:W3CDTF">2020-09-16T00:20:00Z</dcterms:created>
  <dcterms:modified xsi:type="dcterms:W3CDTF">2020-09-16T16:39:00Z</dcterms:modified>
</cp:coreProperties>
</file>