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3156" w14:textId="77777777" w:rsidR="0009637F" w:rsidRPr="0031391A" w:rsidRDefault="0009637F" w:rsidP="0009637F">
      <w:pPr>
        <w:shd w:val="clear" w:color="auto" w:fill="FFFFFF"/>
        <w:spacing w:after="0" w:line="330" w:lineRule="atLeast"/>
        <w:jc w:val="center"/>
        <w:rPr>
          <w:rFonts w:ascii="Times New Roman" w:eastAsia="Times New Roman" w:hAnsi="Times New Roman" w:cs="Times New Roman"/>
          <w:color w:val="25150C"/>
          <w:sz w:val="24"/>
          <w:szCs w:val="24"/>
        </w:rPr>
      </w:pPr>
      <w:r w:rsidRPr="0031391A">
        <w:rPr>
          <w:rFonts w:ascii="Times New Roman" w:eastAsia="Times New Roman" w:hAnsi="Times New Roman" w:cs="Times New Roman"/>
          <w:color w:val="25150C"/>
          <w:sz w:val="24"/>
          <w:szCs w:val="24"/>
        </w:rPr>
        <w:t>UFC Special Meeting</w:t>
      </w:r>
    </w:p>
    <w:p w14:paraId="7D576776" w14:textId="77777777" w:rsidR="0009637F" w:rsidRPr="0031391A" w:rsidRDefault="0009637F" w:rsidP="0009637F">
      <w:pPr>
        <w:shd w:val="clear" w:color="auto" w:fill="FFFFFF"/>
        <w:spacing w:after="0" w:line="330" w:lineRule="atLeast"/>
        <w:jc w:val="center"/>
        <w:rPr>
          <w:rFonts w:ascii="Times New Roman" w:eastAsia="Times New Roman" w:hAnsi="Times New Roman" w:cs="Times New Roman"/>
          <w:color w:val="25150C"/>
          <w:sz w:val="24"/>
          <w:szCs w:val="24"/>
        </w:rPr>
      </w:pPr>
      <w:r w:rsidRPr="0031391A">
        <w:rPr>
          <w:rFonts w:ascii="Times New Roman" w:eastAsia="Times New Roman" w:hAnsi="Times New Roman" w:cs="Times New Roman"/>
          <w:color w:val="25150C"/>
          <w:sz w:val="24"/>
          <w:szCs w:val="24"/>
        </w:rPr>
        <w:t>Wednesday, September 11, 2019</w:t>
      </w:r>
    </w:p>
    <w:p w14:paraId="1D29150D" w14:textId="77777777" w:rsidR="0009637F" w:rsidRPr="0031391A" w:rsidRDefault="0009637F" w:rsidP="0009637F">
      <w:pPr>
        <w:shd w:val="clear" w:color="auto" w:fill="FFFFFF"/>
        <w:spacing w:after="0" w:line="330" w:lineRule="atLeast"/>
        <w:jc w:val="center"/>
        <w:rPr>
          <w:rFonts w:ascii="Times New Roman" w:eastAsia="Times New Roman" w:hAnsi="Times New Roman" w:cs="Times New Roman"/>
          <w:color w:val="25150C"/>
          <w:sz w:val="24"/>
          <w:szCs w:val="24"/>
        </w:rPr>
      </w:pPr>
      <w:r w:rsidRPr="0031391A">
        <w:rPr>
          <w:rFonts w:ascii="Times New Roman" w:eastAsia="Times New Roman" w:hAnsi="Times New Roman" w:cs="Times New Roman"/>
          <w:color w:val="25150C"/>
          <w:sz w:val="24"/>
          <w:szCs w:val="24"/>
        </w:rPr>
        <w:t>UC 314</w:t>
      </w:r>
    </w:p>
    <w:p w14:paraId="4C195EE0" w14:textId="77777777" w:rsidR="0009637F" w:rsidRPr="0031391A" w:rsidRDefault="0009637F" w:rsidP="0009637F">
      <w:pPr>
        <w:shd w:val="clear" w:color="auto" w:fill="FFFFFF"/>
        <w:spacing w:after="0" w:line="330" w:lineRule="atLeast"/>
        <w:jc w:val="center"/>
        <w:rPr>
          <w:rFonts w:ascii="Times New Roman" w:eastAsia="Times New Roman" w:hAnsi="Times New Roman" w:cs="Times New Roman"/>
          <w:color w:val="25150C"/>
          <w:sz w:val="24"/>
          <w:szCs w:val="24"/>
        </w:rPr>
      </w:pPr>
      <w:r w:rsidRPr="0031391A">
        <w:rPr>
          <w:rFonts w:ascii="Times New Roman" w:eastAsia="Times New Roman" w:hAnsi="Times New Roman" w:cs="Times New Roman"/>
          <w:color w:val="25150C"/>
          <w:sz w:val="24"/>
          <w:szCs w:val="24"/>
        </w:rPr>
        <w:t>3:30-5:30pm</w:t>
      </w:r>
    </w:p>
    <w:p w14:paraId="04599856" w14:textId="77777777" w:rsidR="0009637F" w:rsidRPr="0031391A" w:rsidRDefault="0009637F" w:rsidP="0009637F">
      <w:pPr>
        <w:shd w:val="clear" w:color="auto" w:fill="FFFFFF"/>
        <w:spacing w:after="0" w:line="330" w:lineRule="atLeast"/>
        <w:jc w:val="center"/>
        <w:rPr>
          <w:rFonts w:ascii="Times New Roman" w:eastAsia="Times New Roman" w:hAnsi="Times New Roman" w:cs="Times New Roman"/>
          <w:color w:val="25150C"/>
          <w:sz w:val="24"/>
          <w:szCs w:val="24"/>
        </w:rPr>
      </w:pPr>
    </w:p>
    <w:p w14:paraId="378777AC" w14:textId="120268C5" w:rsidR="0009637F" w:rsidRPr="0031391A" w:rsidRDefault="000444EA" w:rsidP="0009637F">
      <w:pPr>
        <w:shd w:val="clear" w:color="auto" w:fill="FFFFFF"/>
        <w:spacing w:after="0" w:line="330" w:lineRule="atLeast"/>
        <w:rPr>
          <w:rFonts w:ascii="Times New Roman" w:eastAsia="Times New Roman" w:hAnsi="Times New Roman" w:cs="Times New Roman"/>
          <w:color w:val="25150C"/>
          <w:sz w:val="24"/>
          <w:szCs w:val="24"/>
        </w:rPr>
      </w:pPr>
      <w:r w:rsidRPr="0031391A">
        <w:rPr>
          <w:rFonts w:ascii="Times New Roman" w:hAnsi="Times New Roman" w:cs="Times New Roman"/>
          <w:color w:val="000000"/>
          <w:sz w:val="24"/>
          <w:szCs w:val="24"/>
        </w:rPr>
        <w:t xml:space="preserve">Members in Attendance: </w:t>
      </w:r>
      <w:r w:rsidR="0031391A">
        <w:rPr>
          <w:rFonts w:ascii="Times New Roman" w:hAnsi="Times New Roman" w:cs="Times New Roman"/>
          <w:color w:val="000000"/>
          <w:sz w:val="24"/>
          <w:szCs w:val="24"/>
        </w:rPr>
        <w:t xml:space="preserve">Janine Davis </w:t>
      </w:r>
      <w:r w:rsidRPr="0031391A">
        <w:rPr>
          <w:rFonts w:ascii="Times New Roman" w:hAnsi="Times New Roman" w:cs="Times New Roman"/>
          <w:color w:val="000000"/>
          <w:sz w:val="24"/>
          <w:szCs w:val="24"/>
        </w:rPr>
        <w:t xml:space="preserve">(COE), John Broome (COE), </w:t>
      </w:r>
      <w:r w:rsidR="0031391A">
        <w:rPr>
          <w:rFonts w:ascii="Times New Roman" w:hAnsi="Times New Roman" w:cs="Times New Roman"/>
          <w:color w:val="000000"/>
          <w:sz w:val="24"/>
          <w:szCs w:val="24"/>
        </w:rPr>
        <w:t>Ken Machande</w:t>
      </w:r>
      <w:r w:rsidRPr="0031391A">
        <w:rPr>
          <w:rFonts w:ascii="Times New Roman" w:hAnsi="Times New Roman" w:cs="Times New Roman"/>
          <w:color w:val="000000"/>
          <w:sz w:val="24"/>
          <w:szCs w:val="24"/>
        </w:rPr>
        <w:t xml:space="preserve"> (COB), Dave Henderson (COB),</w:t>
      </w:r>
      <w:r w:rsidR="0031391A">
        <w:rPr>
          <w:rFonts w:ascii="Times New Roman" w:hAnsi="Times New Roman" w:cs="Times New Roman"/>
          <w:color w:val="000000"/>
          <w:sz w:val="24"/>
          <w:szCs w:val="24"/>
        </w:rPr>
        <w:t xml:space="preserve"> </w:t>
      </w:r>
      <w:r w:rsidR="00116DB1" w:rsidRPr="00D254B7">
        <w:rPr>
          <w:rFonts w:ascii="Times New Roman" w:hAnsi="Times New Roman" w:cs="Times New Roman"/>
          <w:color w:val="000000"/>
          <w:sz w:val="24"/>
          <w:szCs w:val="24"/>
        </w:rPr>
        <w:t>Larry Lehman (CAS, Health, PE, &amp; STEM)</w:t>
      </w:r>
      <w:r w:rsidR="00116DB1">
        <w:rPr>
          <w:rFonts w:ascii="Times New Roman" w:hAnsi="Times New Roman" w:cs="Times New Roman"/>
          <w:color w:val="000000"/>
          <w:sz w:val="24"/>
          <w:szCs w:val="24"/>
        </w:rPr>
        <w:t xml:space="preserve">, </w:t>
      </w:r>
      <w:bookmarkStart w:id="0" w:name="_GoBack"/>
      <w:bookmarkEnd w:id="0"/>
      <w:r w:rsidR="0031391A">
        <w:rPr>
          <w:rFonts w:ascii="Times New Roman" w:hAnsi="Times New Roman" w:cs="Times New Roman"/>
          <w:color w:val="000000"/>
          <w:sz w:val="24"/>
          <w:szCs w:val="24"/>
        </w:rPr>
        <w:t xml:space="preserve">Kashef Majid (COB - UFC Secretary), </w:t>
      </w:r>
      <w:r w:rsidRPr="0031391A">
        <w:rPr>
          <w:rFonts w:ascii="Times New Roman" w:hAnsi="Times New Roman" w:cs="Times New Roman"/>
          <w:color w:val="000000"/>
          <w:sz w:val="24"/>
          <w:szCs w:val="24"/>
        </w:rPr>
        <w:t xml:space="preserve">Sarah Morealli (CAS, Health, PE, &amp; STEM), Andrew Delaney (CAS, Health, PE, &amp; STEM), </w:t>
      </w:r>
      <w:r w:rsidR="0031391A" w:rsidRPr="003F2865">
        <w:rPr>
          <w:rFonts w:ascii="Times New Roman" w:hAnsi="Times New Roman" w:cs="Times New Roman"/>
          <w:color w:val="000000"/>
          <w:sz w:val="24"/>
          <w:szCs w:val="24"/>
        </w:rPr>
        <w:t>Miriam Liss</w:t>
      </w:r>
      <w:r w:rsidRPr="003F2865">
        <w:rPr>
          <w:rFonts w:ascii="Times New Roman" w:hAnsi="Times New Roman" w:cs="Times New Roman"/>
          <w:color w:val="000000"/>
          <w:sz w:val="24"/>
          <w:szCs w:val="24"/>
        </w:rPr>
        <w:t xml:space="preserve"> (CAS, Social Sciences</w:t>
      </w:r>
      <w:r w:rsidRPr="0031391A">
        <w:rPr>
          <w:rFonts w:ascii="Times New Roman" w:hAnsi="Times New Roman" w:cs="Times New Roman"/>
          <w:color w:val="000000"/>
          <w:sz w:val="24"/>
          <w:szCs w:val="24"/>
        </w:rPr>
        <w:t>), Jackie Gallagher (CAS, Social Sciences, UFC),</w:t>
      </w:r>
      <w:r w:rsidR="0031391A">
        <w:rPr>
          <w:rFonts w:ascii="Times New Roman" w:hAnsi="Times New Roman" w:cs="Times New Roman"/>
          <w:color w:val="000000"/>
          <w:sz w:val="24"/>
          <w:szCs w:val="24"/>
        </w:rPr>
        <w:t xml:space="preserve"> Marcel Rotter</w:t>
      </w:r>
      <w:r w:rsidRPr="0031391A">
        <w:rPr>
          <w:rFonts w:ascii="Times New Roman" w:hAnsi="Times New Roman" w:cs="Times New Roman"/>
          <w:color w:val="000000"/>
          <w:sz w:val="24"/>
          <w:szCs w:val="24"/>
        </w:rPr>
        <w:t xml:space="preserve"> (CAS, At-Large</w:t>
      </w:r>
      <w:r w:rsidR="0031391A">
        <w:rPr>
          <w:rFonts w:ascii="Times New Roman" w:hAnsi="Times New Roman" w:cs="Times New Roman"/>
          <w:color w:val="000000"/>
          <w:sz w:val="24"/>
          <w:szCs w:val="24"/>
        </w:rPr>
        <w:t>, UFC Parliamentarian</w:t>
      </w:r>
      <w:r w:rsidRPr="0031391A">
        <w:rPr>
          <w:rFonts w:ascii="Times New Roman" w:hAnsi="Times New Roman" w:cs="Times New Roman"/>
          <w:color w:val="000000"/>
          <w:sz w:val="24"/>
          <w:szCs w:val="24"/>
        </w:rPr>
        <w:t xml:space="preserve">), Anand Rao (CAS, </w:t>
      </w:r>
      <w:r w:rsidR="0031391A">
        <w:rPr>
          <w:rFonts w:ascii="Times New Roman" w:hAnsi="Times New Roman" w:cs="Times New Roman"/>
          <w:color w:val="000000"/>
          <w:sz w:val="24"/>
          <w:szCs w:val="24"/>
        </w:rPr>
        <w:t xml:space="preserve">At-Large, </w:t>
      </w:r>
      <w:r w:rsidRPr="0031391A">
        <w:rPr>
          <w:rFonts w:ascii="Times New Roman" w:hAnsi="Times New Roman" w:cs="Times New Roman"/>
          <w:color w:val="000000"/>
          <w:sz w:val="24"/>
          <w:szCs w:val="24"/>
        </w:rPr>
        <w:t xml:space="preserve">UFC Chair), </w:t>
      </w:r>
      <w:r w:rsidR="0031391A">
        <w:rPr>
          <w:rFonts w:ascii="Times New Roman" w:hAnsi="Times New Roman" w:cs="Times New Roman"/>
          <w:color w:val="000000"/>
          <w:sz w:val="24"/>
          <w:szCs w:val="24"/>
        </w:rPr>
        <w:t xml:space="preserve">Andrew Dolby (CAS, At-Large) </w:t>
      </w:r>
    </w:p>
    <w:p w14:paraId="325AB2FB" w14:textId="2AD9C10C" w:rsidR="000444EA" w:rsidRPr="0031391A" w:rsidRDefault="000444EA" w:rsidP="000444EA">
      <w:pPr>
        <w:spacing w:before="100" w:beforeAutospacing="1" w:after="100" w:afterAutospacing="1" w:line="240" w:lineRule="auto"/>
        <w:rPr>
          <w:rFonts w:ascii="Times New Roman" w:eastAsia="Times New Roman" w:hAnsi="Times New Roman" w:cs="Times New Roman"/>
          <w:color w:val="000000"/>
          <w:sz w:val="24"/>
          <w:szCs w:val="24"/>
        </w:rPr>
      </w:pPr>
      <w:r w:rsidRPr="0031391A">
        <w:rPr>
          <w:rFonts w:ascii="Times New Roman" w:eastAsia="Times New Roman" w:hAnsi="Times New Roman" w:cs="Times New Roman"/>
          <w:color w:val="000000"/>
          <w:sz w:val="24"/>
          <w:szCs w:val="24"/>
        </w:rPr>
        <w:t xml:space="preserve">Proxies: </w:t>
      </w:r>
    </w:p>
    <w:p w14:paraId="5C911302" w14:textId="06A1E16A" w:rsidR="000444EA" w:rsidRPr="0031391A" w:rsidRDefault="000444EA" w:rsidP="000444EA">
      <w:pPr>
        <w:spacing w:before="100" w:beforeAutospacing="1" w:after="100" w:afterAutospacing="1" w:line="240" w:lineRule="auto"/>
        <w:rPr>
          <w:rFonts w:ascii="Times New Roman" w:eastAsia="Times New Roman" w:hAnsi="Times New Roman" w:cs="Times New Roman"/>
          <w:color w:val="000000"/>
          <w:sz w:val="24"/>
          <w:szCs w:val="24"/>
        </w:rPr>
      </w:pPr>
      <w:r w:rsidRPr="0031391A">
        <w:rPr>
          <w:rFonts w:ascii="Times New Roman" w:eastAsia="Times New Roman" w:hAnsi="Times New Roman" w:cs="Times New Roman"/>
          <w:color w:val="000000"/>
          <w:sz w:val="24"/>
          <w:szCs w:val="24"/>
        </w:rPr>
        <w:t>Guests: John Morello, Nicole Crowder</w:t>
      </w:r>
      <w:r w:rsidR="009A3127">
        <w:rPr>
          <w:rFonts w:ascii="Times New Roman" w:eastAsia="Times New Roman" w:hAnsi="Times New Roman" w:cs="Times New Roman"/>
          <w:color w:val="000000"/>
          <w:sz w:val="24"/>
          <w:szCs w:val="24"/>
        </w:rPr>
        <w:t xml:space="preserve"> (Gen Ed Chair)</w:t>
      </w:r>
      <w:r w:rsidRPr="0031391A">
        <w:rPr>
          <w:rFonts w:ascii="Times New Roman" w:eastAsia="Times New Roman" w:hAnsi="Times New Roman" w:cs="Times New Roman"/>
          <w:color w:val="000000"/>
          <w:sz w:val="24"/>
          <w:szCs w:val="24"/>
        </w:rPr>
        <w:t xml:space="preserve">, </w:t>
      </w:r>
      <w:r w:rsidR="009A3127">
        <w:rPr>
          <w:rFonts w:ascii="Times New Roman" w:eastAsia="Times New Roman" w:hAnsi="Times New Roman" w:cs="Times New Roman"/>
          <w:color w:val="000000"/>
          <w:sz w:val="24"/>
          <w:szCs w:val="24"/>
        </w:rPr>
        <w:t xml:space="preserve">Courtney Clayton, </w:t>
      </w:r>
      <w:r w:rsidRPr="0031391A">
        <w:rPr>
          <w:rFonts w:ascii="Times New Roman" w:eastAsia="Times New Roman" w:hAnsi="Times New Roman" w:cs="Times New Roman"/>
          <w:color w:val="000000"/>
          <w:sz w:val="24"/>
          <w:szCs w:val="24"/>
        </w:rPr>
        <w:t xml:space="preserve">Tim O’Donnell, </w:t>
      </w:r>
      <w:r w:rsidR="009A3127">
        <w:rPr>
          <w:rFonts w:ascii="Times New Roman" w:eastAsia="Times New Roman" w:hAnsi="Times New Roman" w:cs="Times New Roman"/>
          <w:color w:val="000000"/>
          <w:sz w:val="24"/>
          <w:szCs w:val="24"/>
        </w:rPr>
        <w:t xml:space="preserve">Debra Schleef, </w:t>
      </w:r>
      <w:r w:rsidRPr="0031391A">
        <w:rPr>
          <w:rFonts w:ascii="Times New Roman" w:eastAsia="Times New Roman" w:hAnsi="Times New Roman" w:cs="Times New Roman"/>
          <w:color w:val="000000"/>
          <w:sz w:val="24"/>
          <w:szCs w:val="24"/>
        </w:rPr>
        <w:t>Davis Oldham, Keith Mellinger</w:t>
      </w:r>
      <w:r w:rsidR="009A737E">
        <w:rPr>
          <w:rFonts w:ascii="Times New Roman" w:eastAsia="Times New Roman" w:hAnsi="Times New Roman" w:cs="Times New Roman"/>
          <w:color w:val="000000"/>
          <w:sz w:val="24"/>
          <w:szCs w:val="24"/>
        </w:rPr>
        <w:t xml:space="preserve"> (Dean CAS)</w:t>
      </w:r>
      <w:r w:rsidRPr="0031391A">
        <w:rPr>
          <w:rFonts w:ascii="Times New Roman" w:eastAsia="Times New Roman" w:hAnsi="Times New Roman" w:cs="Times New Roman"/>
          <w:color w:val="000000"/>
          <w:sz w:val="24"/>
          <w:szCs w:val="24"/>
        </w:rPr>
        <w:t xml:space="preserve">, Steve </w:t>
      </w:r>
      <w:r w:rsidR="009A3127">
        <w:rPr>
          <w:rFonts w:ascii="Times New Roman" w:eastAsia="Times New Roman" w:hAnsi="Times New Roman" w:cs="Times New Roman"/>
          <w:color w:val="000000"/>
          <w:sz w:val="24"/>
          <w:szCs w:val="24"/>
        </w:rPr>
        <w:t>Davies</w:t>
      </w:r>
      <w:r w:rsidRPr="0031391A">
        <w:rPr>
          <w:rFonts w:ascii="Times New Roman" w:eastAsia="Times New Roman" w:hAnsi="Times New Roman" w:cs="Times New Roman"/>
          <w:color w:val="000000"/>
          <w:sz w:val="24"/>
          <w:szCs w:val="24"/>
        </w:rPr>
        <w:t xml:space="preserve">, </w:t>
      </w:r>
      <w:r w:rsidR="009A3127">
        <w:rPr>
          <w:rFonts w:ascii="Times New Roman" w:eastAsia="Times New Roman" w:hAnsi="Times New Roman" w:cs="Times New Roman"/>
          <w:color w:val="000000"/>
          <w:sz w:val="24"/>
          <w:szCs w:val="24"/>
        </w:rPr>
        <w:t>Greg Stull</w:t>
      </w:r>
      <w:r w:rsidR="00BA7613">
        <w:rPr>
          <w:rFonts w:ascii="Times New Roman" w:eastAsia="Times New Roman" w:hAnsi="Times New Roman" w:cs="Times New Roman"/>
          <w:color w:val="000000"/>
          <w:sz w:val="24"/>
          <w:szCs w:val="24"/>
        </w:rPr>
        <w:t>, Rita Dunston</w:t>
      </w:r>
      <w:r w:rsidR="003F2865">
        <w:rPr>
          <w:rFonts w:ascii="Times New Roman" w:eastAsia="Times New Roman" w:hAnsi="Times New Roman" w:cs="Times New Roman"/>
          <w:color w:val="000000"/>
          <w:sz w:val="24"/>
          <w:szCs w:val="24"/>
        </w:rPr>
        <w:t>, Kelly Perkins (Gen Ed Committee)</w:t>
      </w:r>
      <w:r w:rsidR="00C05E42">
        <w:rPr>
          <w:rFonts w:ascii="Times New Roman" w:eastAsia="Times New Roman" w:hAnsi="Times New Roman" w:cs="Times New Roman"/>
          <w:color w:val="000000"/>
          <w:sz w:val="24"/>
          <w:szCs w:val="24"/>
        </w:rPr>
        <w:t>, Angela Pitts</w:t>
      </w:r>
    </w:p>
    <w:p w14:paraId="44932D09" w14:textId="1D7E5152" w:rsidR="000444EA" w:rsidRPr="0031391A" w:rsidRDefault="000444EA" w:rsidP="000444EA">
      <w:pPr>
        <w:spacing w:before="100" w:beforeAutospacing="1" w:after="100" w:afterAutospacing="1" w:line="240" w:lineRule="auto"/>
        <w:rPr>
          <w:rFonts w:ascii="Times New Roman" w:eastAsia="Times New Roman" w:hAnsi="Times New Roman" w:cs="Times New Roman"/>
          <w:color w:val="000000"/>
          <w:sz w:val="24"/>
          <w:szCs w:val="24"/>
        </w:rPr>
      </w:pPr>
      <w:r w:rsidRPr="0031391A">
        <w:rPr>
          <w:rFonts w:ascii="Times New Roman" w:eastAsia="Times New Roman" w:hAnsi="Times New Roman" w:cs="Times New Roman"/>
          <w:color w:val="000000"/>
          <w:sz w:val="24"/>
          <w:szCs w:val="24"/>
        </w:rPr>
        <w:t xml:space="preserve">Not in attendance: Laura Mentore (CAS, Social Sciences), </w:t>
      </w:r>
      <w:r w:rsidR="005762EA">
        <w:rPr>
          <w:rFonts w:ascii="Times New Roman" w:eastAsia="Times New Roman" w:hAnsi="Times New Roman" w:cs="Times New Roman"/>
          <w:color w:val="000000"/>
          <w:sz w:val="24"/>
          <w:szCs w:val="24"/>
        </w:rPr>
        <w:t xml:space="preserve">Peter Kelly (COE), </w:t>
      </w:r>
      <w:r w:rsidRPr="0031391A">
        <w:rPr>
          <w:rFonts w:ascii="Times New Roman" w:eastAsia="Times New Roman" w:hAnsi="Times New Roman" w:cs="Times New Roman"/>
          <w:color w:val="000000"/>
          <w:sz w:val="24"/>
          <w:szCs w:val="24"/>
        </w:rPr>
        <w:t>Lynne Richardson (COB), Pam Lowery (Ex-Officio)</w:t>
      </w:r>
      <w:r w:rsidR="00D254B7">
        <w:rPr>
          <w:rFonts w:ascii="Times New Roman" w:eastAsia="Times New Roman" w:hAnsi="Times New Roman" w:cs="Times New Roman"/>
          <w:color w:val="000000"/>
          <w:sz w:val="24"/>
          <w:szCs w:val="24"/>
        </w:rPr>
        <w:t xml:space="preserve">, </w:t>
      </w:r>
      <w:r w:rsidR="005762EA" w:rsidRPr="0031391A">
        <w:rPr>
          <w:rFonts w:ascii="Times New Roman" w:hAnsi="Times New Roman" w:cs="Times New Roman"/>
          <w:color w:val="000000"/>
          <w:sz w:val="24"/>
          <w:szCs w:val="24"/>
        </w:rPr>
        <w:t>UMW Provost Nina Mikhalevsky (Ex-Officio); UMW President Troy Paino (Ex-Officio)</w:t>
      </w:r>
    </w:p>
    <w:p w14:paraId="7C813265" w14:textId="1A066738" w:rsidR="000444EA" w:rsidRPr="0031391A" w:rsidRDefault="000444EA" w:rsidP="0009637F">
      <w:pPr>
        <w:shd w:val="clear" w:color="auto" w:fill="FFFFFF"/>
        <w:spacing w:after="0" w:line="330" w:lineRule="atLeast"/>
        <w:rPr>
          <w:rFonts w:ascii="Times New Roman" w:eastAsia="Times New Roman" w:hAnsi="Times New Roman" w:cs="Times New Roman"/>
          <w:color w:val="25150C"/>
          <w:sz w:val="24"/>
          <w:szCs w:val="24"/>
        </w:rPr>
      </w:pPr>
      <w:r w:rsidRPr="0031391A">
        <w:rPr>
          <w:rFonts w:ascii="Times New Roman" w:hAnsi="Times New Roman" w:cs="Times New Roman"/>
          <w:color w:val="000000"/>
          <w:sz w:val="24"/>
          <w:szCs w:val="24"/>
        </w:rPr>
        <w:t xml:space="preserve">This meeting can be viewed </w:t>
      </w:r>
      <w:hyperlink r:id="rId6" w:history="1">
        <w:r w:rsidRPr="00C05E42">
          <w:rPr>
            <w:rStyle w:val="Hyperlink"/>
            <w:rFonts w:ascii="Times New Roman" w:hAnsi="Times New Roman" w:cs="Times New Roman"/>
            <w:sz w:val="24"/>
            <w:szCs w:val="24"/>
          </w:rPr>
          <w:t>here</w:t>
        </w:r>
      </w:hyperlink>
      <w:r w:rsidRPr="0031391A">
        <w:rPr>
          <w:rFonts w:ascii="Times New Roman" w:hAnsi="Times New Roman" w:cs="Times New Roman"/>
          <w:color w:val="000000"/>
          <w:sz w:val="24"/>
          <w:szCs w:val="24"/>
        </w:rPr>
        <w:t xml:space="preserve"> (UMW log-in required)</w:t>
      </w:r>
    </w:p>
    <w:p w14:paraId="13C4F3D2" w14:textId="77777777" w:rsidR="000444EA" w:rsidRDefault="000444EA" w:rsidP="0009637F">
      <w:pPr>
        <w:shd w:val="clear" w:color="auto" w:fill="FFFFFF"/>
        <w:spacing w:after="0" w:line="330" w:lineRule="atLeast"/>
        <w:rPr>
          <w:rFonts w:ascii="Arial" w:eastAsia="Times New Roman" w:hAnsi="Arial" w:cs="Arial"/>
          <w:color w:val="25150C"/>
          <w:sz w:val="21"/>
          <w:szCs w:val="21"/>
        </w:rPr>
      </w:pPr>
    </w:p>
    <w:p w14:paraId="6306CCEF" w14:textId="37F6008C" w:rsidR="0009637F" w:rsidRPr="0009637F" w:rsidRDefault="0009637F" w:rsidP="0009637F">
      <w:pPr>
        <w:shd w:val="clear" w:color="auto" w:fill="FFFFFF"/>
        <w:spacing w:after="0" w:line="330" w:lineRule="atLeast"/>
        <w:rPr>
          <w:rFonts w:ascii="Times New Roman" w:eastAsia="Times New Roman" w:hAnsi="Times New Roman" w:cs="Times New Roman"/>
          <w:color w:val="25150C"/>
          <w:sz w:val="24"/>
          <w:szCs w:val="24"/>
        </w:rPr>
      </w:pPr>
      <w:r w:rsidRPr="0009637F">
        <w:rPr>
          <w:rFonts w:ascii="Times New Roman" w:eastAsia="Times New Roman" w:hAnsi="Times New Roman" w:cs="Times New Roman"/>
          <w:color w:val="25150C"/>
          <w:sz w:val="24"/>
          <w:szCs w:val="24"/>
        </w:rPr>
        <w:t>This is a special UFC meeting for consideration of the General Education Learning Outcomes. This meeting will be held in UC 314. The next regular meeting of the UFC will be held on Wednesday, Sept. 25th, from 3:30-5:30 in the HCC Digital Auditorium.</w:t>
      </w:r>
      <w:r w:rsidR="00BA7613">
        <w:rPr>
          <w:rFonts w:ascii="Times New Roman" w:eastAsia="Times New Roman" w:hAnsi="Times New Roman" w:cs="Times New Roman"/>
          <w:color w:val="25150C"/>
          <w:sz w:val="24"/>
          <w:szCs w:val="24"/>
        </w:rPr>
        <w:t xml:space="preserve"> The meeting can be viewed here (UMW log-in required)</w:t>
      </w:r>
    </w:p>
    <w:p w14:paraId="16F0E9A8" w14:textId="77777777" w:rsidR="0009637F" w:rsidRPr="0009637F" w:rsidRDefault="0009637F" w:rsidP="0009637F">
      <w:pPr>
        <w:shd w:val="clear" w:color="auto" w:fill="FFFFFF"/>
        <w:spacing w:after="0" w:line="330" w:lineRule="atLeast"/>
        <w:rPr>
          <w:rFonts w:ascii="Times New Roman" w:eastAsia="Times New Roman" w:hAnsi="Times New Roman" w:cs="Times New Roman"/>
          <w:b/>
          <w:bCs/>
          <w:i/>
          <w:iCs/>
          <w:color w:val="25150C"/>
          <w:sz w:val="24"/>
          <w:szCs w:val="24"/>
        </w:rPr>
      </w:pPr>
    </w:p>
    <w:p w14:paraId="33409D09" w14:textId="77777777" w:rsidR="0009637F" w:rsidRPr="0009637F" w:rsidRDefault="0009637F" w:rsidP="0009637F">
      <w:pPr>
        <w:shd w:val="clear" w:color="auto" w:fill="FFFFFF"/>
        <w:spacing w:after="0" w:line="330" w:lineRule="atLeast"/>
        <w:rPr>
          <w:rFonts w:ascii="Times New Roman" w:eastAsia="Times New Roman" w:hAnsi="Times New Roman" w:cs="Times New Roman"/>
          <w:color w:val="25150C"/>
          <w:sz w:val="24"/>
          <w:szCs w:val="24"/>
        </w:rPr>
      </w:pPr>
      <w:r w:rsidRPr="0009637F">
        <w:rPr>
          <w:rFonts w:ascii="Times New Roman" w:eastAsia="Times New Roman" w:hAnsi="Times New Roman" w:cs="Times New Roman"/>
          <w:b/>
          <w:bCs/>
          <w:i/>
          <w:iCs/>
          <w:color w:val="25150C"/>
          <w:sz w:val="24"/>
          <w:szCs w:val="24"/>
        </w:rPr>
        <w:t>Draft</w:t>
      </w:r>
      <w:r w:rsidRPr="0009637F">
        <w:rPr>
          <w:rFonts w:ascii="Times New Roman" w:eastAsia="Times New Roman" w:hAnsi="Times New Roman" w:cs="Times New Roman"/>
          <w:b/>
          <w:bCs/>
          <w:color w:val="25150C"/>
          <w:sz w:val="24"/>
          <w:szCs w:val="24"/>
        </w:rPr>
        <w:t> Meeting Agenda</w:t>
      </w:r>
    </w:p>
    <w:p w14:paraId="50D5354A" w14:textId="77777777" w:rsidR="0009637F" w:rsidRPr="0009637F" w:rsidRDefault="0009637F" w:rsidP="0009637F">
      <w:pPr>
        <w:shd w:val="clear" w:color="auto" w:fill="FFFFFF"/>
        <w:spacing w:after="0" w:line="330" w:lineRule="atLeast"/>
        <w:rPr>
          <w:rFonts w:ascii="Times New Roman" w:eastAsia="Times New Roman" w:hAnsi="Times New Roman" w:cs="Times New Roman"/>
          <w:color w:val="25150C"/>
          <w:sz w:val="24"/>
          <w:szCs w:val="24"/>
        </w:rPr>
      </w:pPr>
    </w:p>
    <w:p w14:paraId="1E6A3B9D" w14:textId="508BF952" w:rsidR="0009637F" w:rsidRPr="0009637F" w:rsidRDefault="0009637F" w:rsidP="0009637F">
      <w:pPr>
        <w:shd w:val="clear" w:color="auto" w:fill="FFFFFF"/>
        <w:spacing w:after="0" w:line="330" w:lineRule="atLeast"/>
        <w:rPr>
          <w:rFonts w:ascii="Times New Roman" w:eastAsia="Times New Roman" w:hAnsi="Times New Roman" w:cs="Times New Roman"/>
          <w:color w:val="25150C"/>
          <w:sz w:val="24"/>
          <w:szCs w:val="24"/>
        </w:rPr>
      </w:pPr>
      <w:r w:rsidRPr="0009637F">
        <w:rPr>
          <w:rFonts w:ascii="Times New Roman" w:eastAsia="Times New Roman" w:hAnsi="Times New Roman" w:cs="Times New Roman"/>
          <w:color w:val="25150C"/>
          <w:sz w:val="24"/>
          <w:szCs w:val="24"/>
        </w:rPr>
        <w:t>I. Call to Order</w:t>
      </w:r>
      <w:r w:rsidR="000444EA">
        <w:rPr>
          <w:rFonts w:ascii="Times New Roman" w:eastAsia="Times New Roman" w:hAnsi="Times New Roman" w:cs="Times New Roman"/>
          <w:color w:val="25150C"/>
          <w:sz w:val="24"/>
          <w:szCs w:val="24"/>
        </w:rPr>
        <w:t>: The meeting was called to order at 3:3</w:t>
      </w:r>
      <w:r w:rsidR="00BA7613">
        <w:rPr>
          <w:rFonts w:ascii="Times New Roman" w:eastAsia="Times New Roman" w:hAnsi="Times New Roman" w:cs="Times New Roman"/>
          <w:color w:val="25150C"/>
          <w:sz w:val="24"/>
          <w:szCs w:val="24"/>
        </w:rPr>
        <w:t>1</w:t>
      </w:r>
      <w:r w:rsidR="000444EA">
        <w:rPr>
          <w:rFonts w:ascii="Times New Roman" w:eastAsia="Times New Roman" w:hAnsi="Times New Roman" w:cs="Times New Roman"/>
          <w:color w:val="25150C"/>
          <w:sz w:val="24"/>
          <w:szCs w:val="24"/>
        </w:rPr>
        <w:t>pm by Anand Rao</w:t>
      </w:r>
    </w:p>
    <w:p w14:paraId="6C7DC6CE" w14:textId="7D75FBAC" w:rsidR="0009637F" w:rsidRDefault="0009637F" w:rsidP="0009637F">
      <w:pPr>
        <w:shd w:val="clear" w:color="auto" w:fill="FFFFFF"/>
        <w:spacing w:after="0" w:line="330" w:lineRule="atLeast"/>
        <w:rPr>
          <w:rFonts w:ascii="Times New Roman" w:eastAsia="Times New Roman" w:hAnsi="Times New Roman" w:cs="Times New Roman"/>
          <w:color w:val="25150C"/>
          <w:sz w:val="24"/>
          <w:szCs w:val="24"/>
        </w:rPr>
      </w:pPr>
      <w:r w:rsidRPr="0009637F">
        <w:rPr>
          <w:rFonts w:ascii="Times New Roman" w:eastAsia="Times New Roman" w:hAnsi="Times New Roman" w:cs="Times New Roman"/>
          <w:color w:val="25150C"/>
          <w:sz w:val="24"/>
          <w:szCs w:val="24"/>
        </w:rPr>
        <w:t xml:space="preserve">II. </w:t>
      </w:r>
      <w:r w:rsidR="003C2B9A">
        <w:rPr>
          <w:rFonts w:ascii="Times New Roman" w:eastAsia="Times New Roman" w:hAnsi="Times New Roman" w:cs="Times New Roman"/>
          <w:color w:val="25150C"/>
          <w:sz w:val="24"/>
          <w:szCs w:val="24"/>
        </w:rPr>
        <w:t>Report from the Chair of the General Education Committee, Dr. Nicole Crowder</w:t>
      </w:r>
    </w:p>
    <w:p w14:paraId="3244F503" w14:textId="372A59A8" w:rsidR="003C2B9A" w:rsidRDefault="003C2B9A" w:rsidP="0009637F">
      <w:pPr>
        <w:shd w:val="clear" w:color="auto" w:fill="FFFFFF"/>
        <w:spacing w:after="0" w:line="330" w:lineRule="atLeast"/>
        <w:rPr>
          <w:rFonts w:ascii="Times New Roman" w:eastAsia="Times New Roman" w:hAnsi="Times New Roman" w:cs="Times New Roman"/>
          <w:color w:val="25150C"/>
          <w:sz w:val="24"/>
          <w:szCs w:val="24"/>
        </w:rPr>
      </w:pPr>
    </w:p>
    <w:p w14:paraId="15386ACA" w14:textId="147C1262" w:rsidR="003C2B9A" w:rsidRDefault="003C2B9A" w:rsidP="0009637F">
      <w:p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Dr Crowder discussed the results of the previous UFC meeting (August 20</w:t>
      </w:r>
      <w:r w:rsidRPr="003C2B9A">
        <w:rPr>
          <w:rFonts w:ascii="Times New Roman" w:eastAsia="Times New Roman" w:hAnsi="Times New Roman" w:cs="Times New Roman"/>
          <w:color w:val="25150C"/>
          <w:sz w:val="24"/>
          <w:szCs w:val="24"/>
          <w:vertAlign w:val="superscript"/>
        </w:rPr>
        <w:t>th</w:t>
      </w:r>
      <w:r>
        <w:rPr>
          <w:rFonts w:ascii="Times New Roman" w:eastAsia="Times New Roman" w:hAnsi="Times New Roman" w:cs="Times New Roman"/>
          <w:color w:val="25150C"/>
          <w:sz w:val="24"/>
          <w:szCs w:val="24"/>
        </w:rPr>
        <w:t>) and the two open forums which were conducted from the previous UFC meeting on August 20th. The suggestion from the UFC meeting on the 20</w:t>
      </w:r>
      <w:r w:rsidRPr="003C2B9A">
        <w:rPr>
          <w:rFonts w:ascii="Times New Roman" w:eastAsia="Times New Roman" w:hAnsi="Times New Roman" w:cs="Times New Roman"/>
          <w:color w:val="25150C"/>
          <w:sz w:val="24"/>
          <w:szCs w:val="24"/>
          <w:vertAlign w:val="superscript"/>
        </w:rPr>
        <w:t>th</w:t>
      </w:r>
      <w:r>
        <w:rPr>
          <w:rFonts w:ascii="Times New Roman" w:eastAsia="Times New Roman" w:hAnsi="Times New Roman" w:cs="Times New Roman"/>
          <w:color w:val="25150C"/>
          <w:sz w:val="24"/>
          <w:szCs w:val="24"/>
        </w:rPr>
        <w:t xml:space="preserve"> was to create a track changes document where stakeholders could leave comments on the learning outcomes and provide suggestions. This shared document is available from the </w:t>
      </w:r>
      <w:hyperlink r:id="rId7" w:history="1">
        <w:r w:rsidRPr="00C05E42">
          <w:rPr>
            <w:rStyle w:val="Hyperlink"/>
            <w:rFonts w:ascii="Times New Roman" w:eastAsia="Times New Roman" w:hAnsi="Times New Roman" w:cs="Times New Roman"/>
            <w:sz w:val="24"/>
            <w:szCs w:val="24"/>
          </w:rPr>
          <w:t>following link</w:t>
        </w:r>
      </w:hyperlink>
      <w:r>
        <w:rPr>
          <w:rFonts w:ascii="Times New Roman" w:eastAsia="Times New Roman" w:hAnsi="Times New Roman" w:cs="Times New Roman"/>
          <w:color w:val="25150C"/>
          <w:sz w:val="24"/>
          <w:szCs w:val="24"/>
        </w:rPr>
        <w:t xml:space="preserve">. </w:t>
      </w:r>
    </w:p>
    <w:p w14:paraId="4293812D" w14:textId="77777777" w:rsidR="003C2B9A" w:rsidRPr="0009637F" w:rsidRDefault="003C2B9A" w:rsidP="0009637F">
      <w:pPr>
        <w:shd w:val="clear" w:color="auto" w:fill="FFFFFF"/>
        <w:spacing w:after="0" w:line="330" w:lineRule="atLeast"/>
        <w:rPr>
          <w:rFonts w:ascii="Times New Roman" w:eastAsia="Times New Roman" w:hAnsi="Times New Roman" w:cs="Times New Roman"/>
          <w:color w:val="25150C"/>
          <w:sz w:val="24"/>
          <w:szCs w:val="24"/>
        </w:rPr>
      </w:pPr>
    </w:p>
    <w:p w14:paraId="6A2E929C" w14:textId="50A54FAF" w:rsidR="003C2B9A" w:rsidRDefault="0009637F" w:rsidP="003C2B9A">
      <w:pPr>
        <w:shd w:val="clear" w:color="auto" w:fill="FFFFFF"/>
        <w:spacing w:after="0" w:line="330" w:lineRule="atLeast"/>
        <w:rPr>
          <w:rFonts w:ascii="Times New Roman" w:eastAsia="Times New Roman" w:hAnsi="Times New Roman" w:cs="Times New Roman"/>
          <w:color w:val="25150C"/>
          <w:sz w:val="24"/>
          <w:szCs w:val="24"/>
        </w:rPr>
      </w:pPr>
      <w:r w:rsidRPr="0009637F">
        <w:rPr>
          <w:rFonts w:ascii="Times New Roman" w:eastAsia="Times New Roman" w:hAnsi="Times New Roman" w:cs="Times New Roman"/>
          <w:color w:val="25150C"/>
          <w:sz w:val="24"/>
          <w:szCs w:val="24"/>
        </w:rPr>
        <w:lastRenderedPageBreak/>
        <w:t>III. Action Items:</w:t>
      </w:r>
      <w:r w:rsidR="003C2B9A">
        <w:rPr>
          <w:rFonts w:ascii="Times New Roman" w:eastAsia="Times New Roman" w:hAnsi="Times New Roman" w:cs="Times New Roman"/>
          <w:color w:val="25150C"/>
          <w:sz w:val="24"/>
          <w:szCs w:val="24"/>
        </w:rPr>
        <w:t xml:space="preserve"> Motion: approval of revised language for Natural Science in the new General Education Curriculum (changes in red on page 11 of the Student Learning Outcomes for the General Education Curriculum report form the University General Education Committee)</w:t>
      </w:r>
    </w:p>
    <w:p w14:paraId="70EED6D2" w14:textId="15B425DC" w:rsidR="003C2B9A" w:rsidRDefault="003C2B9A" w:rsidP="003C2B9A">
      <w:pPr>
        <w:shd w:val="clear" w:color="auto" w:fill="FFFFFF"/>
        <w:spacing w:after="0" w:line="330" w:lineRule="atLeast"/>
        <w:rPr>
          <w:rFonts w:ascii="Times New Roman" w:eastAsia="Times New Roman" w:hAnsi="Times New Roman" w:cs="Times New Roman"/>
          <w:color w:val="25150C"/>
          <w:sz w:val="24"/>
          <w:szCs w:val="24"/>
        </w:rPr>
      </w:pPr>
    </w:p>
    <w:p w14:paraId="3B1D2E3B" w14:textId="7272C3FB" w:rsidR="003C2B9A" w:rsidRDefault="003C2B9A" w:rsidP="003C2B9A">
      <w:pPr>
        <w:pStyle w:val="ListParagraph"/>
        <w:numPr>
          <w:ilvl w:val="0"/>
          <w:numId w:val="2"/>
        </w:num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Jackie Gallagher (UFC Past Chair) updated the UFC on the changes that were made to the Student Learning Outcomes as they related to Natural Science in the new General Education Curriculum. The motion was asked to approve the changes recommended (</w:t>
      </w:r>
      <w:r w:rsidRPr="00C05E42">
        <w:rPr>
          <w:rFonts w:ascii="Times New Roman" w:eastAsia="Times New Roman" w:hAnsi="Times New Roman" w:cs="Times New Roman"/>
          <w:color w:val="25150C"/>
          <w:sz w:val="24"/>
          <w:szCs w:val="24"/>
        </w:rPr>
        <w:t>page 11</w:t>
      </w:r>
      <w:r>
        <w:rPr>
          <w:rFonts w:ascii="Times New Roman" w:eastAsia="Times New Roman" w:hAnsi="Times New Roman" w:cs="Times New Roman"/>
          <w:color w:val="25150C"/>
          <w:sz w:val="24"/>
          <w:szCs w:val="24"/>
        </w:rPr>
        <w:t xml:space="preserve"> of the Student Learning Outcomes for the Gen ed Curriculum). The motion passed unanimously with no objections. </w:t>
      </w:r>
    </w:p>
    <w:p w14:paraId="0666B919" w14:textId="77777777" w:rsidR="003C2B9A" w:rsidRDefault="003C2B9A" w:rsidP="003C2B9A">
      <w:pPr>
        <w:shd w:val="clear" w:color="auto" w:fill="FFFFFF"/>
        <w:spacing w:after="0" w:line="330" w:lineRule="atLeast"/>
        <w:rPr>
          <w:rFonts w:ascii="Times New Roman" w:eastAsia="Times New Roman" w:hAnsi="Times New Roman" w:cs="Times New Roman"/>
          <w:color w:val="25150C"/>
          <w:sz w:val="24"/>
          <w:szCs w:val="24"/>
        </w:rPr>
      </w:pPr>
    </w:p>
    <w:p w14:paraId="37D57117" w14:textId="75B0B32D" w:rsidR="003C2B9A" w:rsidRDefault="003C2B9A" w:rsidP="003C2B9A">
      <w:p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IV. Motions: approval of the learning outcomes for (individual votes for each line below):</w:t>
      </w:r>
    </w:p>
    <w:p w14:paraId="16D6B644" w14:textId="461B1E5A" w:rsidR="003C2B9A" w:rsidRDefault="003C2B9A" w:rsidP="003C2B9A">
      <w:pPr>
        <w:shd w:val="clear" w:color="auto" w:fill="FFFFFF"/>
        <w:spacing w:after="0" w:line="330" w:lineRule="atLeast"/>
        <w:rPr>
          <w:rFonts w:ascii="Times New Roman" w:eastAsia="Times New Roman" w:hAnsi="Times New Roman" w:cs="Times New Roman"/>
          <w:color w:val="25150C"/>
          <w:sz w:val="24"/>
          <w:szCs w:val="24"/>
        </w:rPr>
      </w:pPr>
    </w:p>
    <w:p w14:paraId="19683FC2" w14:textId="41AD30A8" w:rsidR="003C2B9A" w:rsidRDefault="003C2B9A" w:rsidP="003C2B9A">
      <w:pPr>
        <w:pStyle w:val="ListParagraph"/>
        <w:numPr>
          <w:ilvl w:val="0"/>
          <w:numId w:val="3"/>
        </w:num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Areas for which the LOs will not change, including Beyond the Classroom (formerly Experiential Learning), First Year Seminar, Language, Oral and Written Communication</w:t>
      </w:r>
    </w:p>
    <w:p w14:paraId="57A0F0B6" w14:textId="7AC601FE" w:rsidR="003F2865" w:rsidRDefault="003F2865" w:rsidP="003F2865">
      <w:pPr>
        <w:pStyle w:val="ListParagraph"/>
        <w:numPr>
          <w:ilvl w:val="0"/>
          <w:numId w:val="2"/>
        </w:numPr>
        <w:shd w:val="clear" w:color="auto" w:fill="FFFFFF"/>
        <w:spacing w:after="0" w:line="330" w:lineRule="atLeast"/>
        <w:rPr>
          <w:rFonts w:ascii="Times New Roman" w:eastAsia="Times New Roman" w:hAnsi="Times New Roman" w:cs="Times New Roman"/>
          <w:color w:val="25150C"/>
          <w:sz w:val="24"/>
          <w:szCs w:val="24"/>
        </w:rPr>
      </w:pPr>
      <w:r w:rsidRPr="009A737E">
        <w:rPr>
          <w:rFonts w:ascii="Times New Roman" w:eastAsia="Times New Roman" w:hAnsi="Times New Roman" w:cs="Times New Roman"/>
          <w:color w:val="25150C"/>
          <w:sz w:val="24"/>
          <w:szCs w:val="24"/>
        </w:rPr>
        <w:t xml:space="preserve">A vote was called for all in favor of those to accept these learning outcomes as listed in the </w:t>
      </w:r>
      <w:hyperlink r:id="rId8" w:history="1">
        <w:r w:rsidRPr="003F2865">
          <w:rPr>
            <w:rStyle w:val="Hyperlink"/>
            <w:rFonts w:ascii="Times New Roman" w:eastAsia="Times New Roman" w:hAnsi="Times New Roman" w:cs="Times New Roman"/>
            <w:sz w:val="24"/>
            <w:szCs w:val="24"/>
          </w:rPr>
          <w:t>r</w:t>
        </w:r>
        <w:hyperlink r:id="rId9" w:history="1">
          <w:r w:rsidRPr="003F2865">
            <w:rPr>
              <w:rStyle w:val="Hyperlink"/>
              <w:rFonts w:ascii="Times New Roman" w:eastAsia="Times New Roman" w:hAnsi="Times New Roman" w:cs="Times New Roman"/>
              <w:sz w:val="24"/>
              <w:szCs w:val="24"/>
            </w:rPr>
            <w:t>evised document</w:t>
          </w:r>
        </w:hyperlink>
      </w:hyperlink>
      <w:r>
        <w:rPr>
          <w:rFonts w:ascii="Times New Roman" w:eastAsia="Times New Roman" w:hAnsi="Times New Roman" w:cs="Times New Roman"/>
          <w:color w:val="25150C"/>
          <w:sz w:val="24"/>
          <w:szCs w:val="24"/>
        </w:rPr>
        <w:t xml:space="preserve"> from the general education committee</w:t>
      </w:r>
      <w:r w:rsidRPr="009A737E">
        <w:rPr>
          <w:rFonts w:ascii="Times New Roman" w:eastAsia="Times New Roman" w:hAnsi="Times New Roman" w:cs="Times New Roman"/>
          <w:color w:val="25150C"/>
          <w:sz w:val="24"/>
          <w:szCs w:val="24"/>
        </w:rPr>
        <w:t>, all voted in favor with no objections</w:t>
      </w:r>
      <w:r>
        <w:rPr>
          <w:rFonts w:ascii="Times New Roman" w:eastAsia="Times New Roman" w:hAnsi="Times New Roman" w:cs="Times New Roman"/>
          <w:color w:val="25150C"/>
          <w:sz w:val="24"/>
          <w:szCs w:val="24"/>
        </w:rPr>
        <w:t xml:space="preserve"> or abstentions. </w:t>
      </w:r>
    </w:p>
    <w:p w14:paraId="09875866" w14:textId="77777777" w:rsidR="009A737E" w:rsidRDefault="009A737E" w:rsidP="009A737E">
      <w:pPr>
        <w:pStyle w:val="ListParagraph"/>
        <w:shd w:val="clear" w:color="auto" w:fill="FFFFFF"/>
        <w:spacing w:after="0" w:line="330" w:lineRule="atLeast"/>
        <w:rPr>
          <w:rFonts w:ascii="Times New Roman" w:eastAsia="Times New Roman" w:hAnsi="Times New Roman" w:cs="Times New Roman"/>
          <w:color w:val="25150C"/>
          <w:sz w:val="24"/>
          <w:szCs w:val="24"/>
        </w:rPr>
      </w:pPr>
    </w:p>
    <w:p w14:paraId="1ED2B80A" w14:textId="0DEE4986" w:rsidR="009A737E" w:rsidRDefault="009A737E" w:rsidP="009A737E">
      <w:pPr>
        <w:pStyle w:val="ListParagraph"/>
        <w:numPr>
          <w:ilvl w:val="0"/>
          <w:numId w:val="3"/>
        </w:num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After Mary Washington</w:t>
      </w:r>
    </w:p>
    <w:p w14:paraId="5E28A077" w14:textId="2E84E65B" w:rsidR="003F2865" w:rsidRDefault="003F2865" w:rsidP="003F2865">
      <w:pPr>
        <w:pStyle w:val="ListParagraph"/>
        <w:numPr>
          <w:ilvl w:val="0"/>
          <w:numId w:val="2"/>
        </w:numPr>
        <w:shd w:val="clear" w:color="auto" w:fill="FFFFFF"/>
        <w:spacing w:after="0" w:line="330" w:lineRule="atLeast"/>
        <w:rPr>
          <w:rFonts w:ascii="Times New Roman" w:eastAsia="Times New Roman" w:hAnsi="Times New Roman" w:cs="Times New Roman"/>
          <w:color w:val="25150C"/>
          <w:sz w:val="24"/>
          <w:szCs w:val="24"/>
        </w:rPr>
      </w:pPr>
      <w:r w:rsidRPr="009A737E">
        <w:rPr>
          <w:rFonts w:ascii="Times New Roman" w:eastAsia="Times New Roman" w:hAnsi="Times New Roman" w:cs="Times New Roman"/>
          <w:color w:val="25150C"/>
          <w:sz w:val="24"/>
          <w:szCs w:val="24"/>
        </w:rPr>
        <w:t xml:space="preserve">A vote was called for all in favor of those to accept these learning outcomes as listed in the </w:t>
      </w:r>
      <w:hyperlink r:id="rId10" w:history="1">
        <w:r w:rsidRPr="003F2865">
          <w:rPr>
            <w:rStyle w:val="Hyperlink"/>
            <w:rFonts w:ascii="Times New Roman" w:eastAsia="Times New Roman" w:hAnsi="Times New Roman" w:cs="Times New Roman"/>
            <w:sz w:val="24"/>
            <w:szCs w:val="24"/>
          </w:rPr>
          <w:t>r</w:t>
        </w:r>
        <w:hyperlink r:id="rId11" w:history="1">
          <w:r w:rsidRPr="003F2865">
            <w:rPr>
              <w:rStyle w:val="Hyperlink"/>
              <w:rFonts w:ascii="Times New Roman" w:eastAsia="Times New Roman" w:hAnsi="Times New Roman" w:cs="Times New Roman"/>
              <w:sz w:val="24"/>
              <w:szCs w:val="24"/>
            </w:rPr>
            <w:t>evised document</w:t>
          </w:r>
        </w:hyperlink>
      </w:hyperlink>
      <w:r>
        <w:rPr>
          <w:rFonts w:ascii="Times New Roman" w:eastAsia="Times New Roman" w:hAnsi="Times New Roman" w:cs="Times New Roman"/>
          <w:color w:val="25150C"/>
          <w:sz w:val="24"/>
          <w:szCs w:val="24"/>
        </w:rPr>
        <w:t xml:space="preserve"> from the general education committee</w:t>
      </w:r>
      <w:r w:rsidRPr="009A737E">
        <w:rPr>
          <w:rFonts w:ascii="Times New Roman" w:eastAsia="Times New Roman" w:hAnsi="Times New Roman" w:cs="Times New Roman"/>
          <w:color w:val="25150C"/>
          <w:sz w:val="24"/>
          <w:szCs w:val="24"/>
        </w:rPr>
        <w:t>, all voted in favor with no objections</w:t>
      </w:r>
      <w:r>
        <w:rPr>
          <w:rFonts w:ascii="Times New Roman" w:eastAsia="Times New Roman" w:hAnsi="Times New Roman" w:cs="Times New Roman"/>
          <w:color w:val="25150C"/>
          <w:sz w:val="24"/>
          <w:szCs w:val="24"/>
        </w:rPr>
        <w:t xml:space="preserve"> or abstentions. </w:t>
      </w:r>
    </w:p>
    <w:p w14:paraId="2B20B4E2" w14:textId="77777777" w:rsidR="009A737E" w:rsidRDefault="009A737E" w:rsidP="009A737E">
      <w:pPr>
        <w:pStyle w:val="ListParagraph"/>
        <w:shd w:val="clear" w:color="auto" w:fill="FFFFFF"/>
        <w:spacing w:after="0" w:line="330" w:lineRule="atLeast"/>
        <w:rPr>
          <w:rFonts w:ascii="Times New Roman" w:eastAsia="Times New Roman" w:hAnsi="Times New Roman" w:cs="Times New Roman"/>
          <w:color w:val="25150C"/>
          <w:sz w:val="24"/>
          <w:szCs w:val="24"/>
        </w:rPr>
      </w:pPr>
    </w:p>
    <w:p w14:paraId="2196A3B7" w14:textId="5F2514A0" w:rsidR="009A737E" w:rsidRDefault="009A737E" w:rsidP="009A737E">
      <w:pPr>
        <w:pStyle w:val="ListParagraph"/>
        <w:numPr>
          <w:ilvl w:val="0"/>
          <w:numId w:val="3"/>
        </w:num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Arts and Literature</w:t>
      </w:r>
    </w:p>
    <w:p w14:paraId="4C186006" w14:textId="1345D669" w:rsidR="003F2865" w:rsidRDefault="003F2865" w:rsidP="003F2865">
      <w:pPr>
        <w:pStyle w:val="ListParagraph"/>
        <w:numPr>
          <w:ilvl w:val="0"/>
          <w:numId w:val="2"/>
        </w:numPr>
        <w:shd w:val="clear" w:color="auto" w:fill="FFFFFF"/>
        <w:spacing w:after="0" w:line="330" w:lineRule="atLeast"/>
        <w:rPr>
          <w:rFonts w:ascii="Times New Roman" w:eastAsia="Times New Roman" w:hAnsi="Times New Roman" w:cs="Times New Roman"/>
          <w:color w:val="25150C"/>
          <w:sz w:val="24"/>
          <w:szCs w:val="24"/>
        </w:rPr>
      </w:pPr>
      <w:r w:rsidRPr="009A737E">
        <w:rPr>
          <w:rFonts w:ascii="Times New Roman" w:eastAsia="Times New Roman" w:hAnsi="Times New Roman" w:cs="Times New Roman"/>
          <w:color w:val="25150C"/>
          <w:sz w:val="24"/>
          <w:szCs w:val="24"/>
        </w:rPr>
        <w:t xml:space="preserve">A vote was called for all in favor of those to accept these learning outcomes as listed in the </w:t>
      </w:r>
      <w:hyperlink r:id="rId12" w:history="1">
        <w:r w:rsidRPr="003F2865">
          <w:rPr>
            <w:rStyle w:val="Hyperlink"/>
            <w:rFonts w:ascii="Times New Roman" w:eastAsia="Times New Roman" w:hAnsi="Times New Roman" w:cs="Times New Roman"/>
            <w:sz w:val="24"/>
            <w:szCs w:val="24"/>
          </w:rPr>
          <w:t>r</w:t>
        </w:r>
        <w:hyperlink r:id="rId13" w:history="1">
          <w:r w:rsidRPr="003F2865">
            <w:rPr>
              <w:rStyle w:val="Hyperlink"/>
              <w:rFonts w:ascii="Times New Roman" w:eastAsia="Times New Roman" w:hAnsi="Times New Roman" w:cs="Times New Roman"/>
              <w:sz w:val="24"/>
              <w:szCs w:val="24"/>
            </w:rPr>
            <w:t>evised document</w:t>
          </w:r>
        </w:hyperlink>
      </w:hyperlink>
      <w:r>
        <w:rPr>
          <w:rFonts w:ascii="Times New Roman" w:eastAsia="Times New Roman" w:hAnsi="Times New Roman" w:cs="Times New Roman"/>
          <w:color w:val="25150C"/>
          <w:sz w:val="24"/>
          <w:szCs w:val="24"/>
        </w:rPr>
        <w:t xml:space="preserve"> from the general education committee</w:t>
      </w:r>
      <w:r w:rsidRPr="009A737E">
        <w:rPr>
          <w:rFonts w:ascii="Times New Roman" w:eastAsia="Times New Roman" w:hAnsi="Times New Roman" w:cs="Times New Roman"/>
          <w:color w:val="25150C"/>
          <w:sz w:val="24"/>
          <w:szCs w:val="24"/>
        </w:rPr>
        <w:t>, all voted in favor with no objections</w:t>
      </w:r>
      <w:r>
        <w:rPr>
          <w:rFonts w:ascii="Times New Roman" w:eastAsia="Times New Roman" w:hAnsi="Times New Roman" w:cs="Times New Roman"/>
          <w:color w:val="25150C"/>
          <w:sz w:val="24"/>
          <w:szCs w:val="24"/>
        </w:rPr>
        <w:t xml:space="preserve"> or abstentions. </w:t>
      </w:r>
    </w:p>
    <w:p w14:paraId="427E1A73" w14:textId="77777777" w:rsidR="009A737E" w:rsidRDefault="009A737E" w:rsidP="009A737E">
      <w:pPr>
        <w:pStyle w:val="ListParagraph"/>
        <w:shd w:val="clear" w:color="auto" w:fill="FFFFFF"/>
        <w:spacing w:after="0" w:line="330" w:lineRule="atLeast"/>
        <w:rPr>
          <w:rFonts w:ascii="Times New Roman" w:eastAsia="Times New Roman" w:hAnsi="Times New Roman" w:cs="Times New Roman"/>
          <w:color w:val="25150C"/>
          <w:sz w:val="24"/>
          <w:szCs w:val="24"/>
        </w:rPr>
      </w:pPr>
    </w:p>
    <w:p w14:paraId="36DD154F" w14:textId="4B2EF8F8" w:rsidR="00BE5B2F" w:rsidRDefault="009A737E" w:rsidP="00BE5B2F">
      <w:pPr>
        <w:pStyle w:val="ListParagraph"/>
        <w:numPr>
          <w:ilvl w:val="0"/>
          <w:numId w:val="3"/>
        </w:num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Digital Intensiv</w:t>
      </w:r>
      <w:r w:rsidR="00BE5B2F">
        <w:rPr>
          <w:rFonts w:ascii="Times New Roman" w:eastAsia="Times New Roman" w:hAnsi="Times New Roman" w:cs="Times New Roman"/>
          <w:color w:val="25150C"/>
          <w:sz w:val="24"/>
          <w:szCs w:val="24"/>
        </w:rPr>
        <w:t>e</w:t>
      </w:r>
    </w:p>
    <w:p w14:paraId="5B043955" w14:textId="75510B1C" w:rsidR="003F2865" w:rsidRDefault="003F2865" w:rsidP="003F2865">
      <w:pPr>
        <w:pStyle w:val="ListParagraph"/>
        <w:numPr>
          <w:ilvl w:val="0"/>
          <w:numId w:val="2"/>
        </w:numPr>
        <w:shd w:val="clear" w:color="auto" w:fill="FFFFFF"/>
        <w:spacing w:after="0" w:line="330" w:lineRule="atLeast"/>
        <w:rPr>
          <w:rFonts w:ascii="Times New Roman" w:eastAsia="Times New Roman" w:hAnsi="Times New Roman" w:cs="Times New Roman"/>
          <w:color w:val="25150C"/>
          <w:sz w:val="24"/>
          <w:szCs w:val="24"/>
        </w:rPr>
      </w:pPr>
      <w:r w:rsidRPr="009A737E">
        <w:rPr>
          <w:rFonts w:ascii="Times New Roman" w:eastAsia="Times New Roman" w:hAnsi="Times New Roman" w:cs="Times New Roman"/>
          <w:color w:val="25150C"/>
          <w:sz w:val="24"/>
          <w:szCs w:val="24"/>
        </w:rPr>
        <w:t xml:space="preserve">A vote was called for all in favor of those to accept these learning outcomes as listed in the </w:t>
      </w:r>
      <w:hyperlink r:id="rId14" w:history="1">
        <w:r w:rsidRPr="003F2865">
          <w:rPr>
            <w:rStyle w:val="Hyperlink"/>
            <w:rFonts w:ascii="Times New Roman" w:eastAsia="Times New Roman" w:hAnsi="Times New Roman" w:cs="Times New Roman"/>
            <w:sz w:val="24"/>
            <w:szCs w:val="24"/>
          </w:rPr>
          <w:t>r</w:t>
        </w:r>
        <w:hyperlink r:id="rId15" w:history="1">
          <w:r w:rsidRPr="003F2865">
            <w:rPr>
              <w:rStyle w:val="Hyperlink"/>
              <w:rFonts w:ascii="Times New Roman" w:eastAsia="Times New Roman" w:hAnsi="Times New Roman" w:cs="Times New Roman"/>
              <w:sz w:val="24"/>
              <w:szCs w:val="24"/>
            </w:rPr>
            <w:t>evised document</w:t>
          </w:r>
        </w:hyperlink>
      </w:hyperlink>
      <w:r>
        <w:rPr>
          <w:rFonts w:ascii="Times New Roman" w:eastAsia="Times New Roman" w:hAnsi="Times New Roman" w:cs="Times New Roman"/>
          <w:color w:val="25150C"/>
          <w:sz w:val="24"/>
          <w:szCs w:val="24"/>
        </w:rPr>
        <w:t xml:space="preserve"> from the general education committee</w:t>
      </w:r>
      <w:r w:rsidRPr="009A737E">
        <w:rPr>
          <w:rFonts w:ascii="Times New Roman" w:eastAsia="Times New Roman" w:hAnsi="Times New Roman" w:cs="Times New Roman"/>
          <w:color w:val="25150C"/>
          <w:sz w:val="24"/>
          <w:szCs w:val="24"/>
        </w:rPr>
        <w:t>, all voted in favor with no objections</w:t>
      </w:r>
      <w:r>
        <w:rPr>
          <w:rFonts w:ascii="Times New Roman" w:eastAsia="Times New Roman" w:hAnsi="Times New Roman" w:cs="Times New Roman"/>
          <w:color w:val="25150C"/>
          <w:sz w:val="24"/>
          <w:szCs w:val="24"/>
        </w:rPr>
        <w:t xml:space="preserve"> or abstentions. </w:t>
      </w:r>
    </w:p>
    <w:p w14:paraId="64122E4A" w14:textId="526040F2" w:rsidR="00BE5B2F" w:rsidRPr="00BE5B2F" w:rsidRDefault="00BE5B2F" w:rsidP="00BE5B2F">
      <w:pPr>
        <w:pStyle w:val="ListParagraph"/>
        <w:shd w:val="clear" w:color="auto" w:fill="FFFFFF"/>
        <w:spacing w:after="0" w:line="330" w:lineRule="atLeast"/>
        <w:rPr>
          <w:rFonts w:ascii="Times New Roman" w:eastAsia="Times New Roman" w:hAnsi="Times New Roman" w:cs="Times New Roman"/>
          <w:color w:val="25150C"/>
          <w:sz w:val="24"/>
          <w:szCs w:val="24"/>
        </w:rPr>
      </w:pPr>
    </w:p>
    <w:p w14:paraId="1F78D4AD" w14:textId="7F4113E9" w:rsidR="009A737E" w:rsidRDefault="009A737E" w:rsidP="009A737E">
      <w:pPr>
        <w:pStyle w:val="ListParagraph"/>
        <w:numPr>
          <w:ilvl w:val="0"/>
          <w:numId w:val="3"/>
        </w:num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Diverse and Global Perspectives</w:t>
      </w:r>
    </w:p>
    <w:p w14:paraId="7C1CC211" w14:textId="609D650A" w:rsidR="001D0149" w:rsidRDefault="006A7521" w:rsidP="001D0149">
      <w:pPr>
        <w:pStyle w:val="ListParagraph"/>
        <w:numPr>
          <w:ilvl w:val="0"/>
          <w:numId w:val="2"/>
        </w:numPr>
        <w:shd w:val="clear" w:color="auto" w:fill="FFFFFF"/>
        <w:spacing w:after="0" w:line="330" w:lineRule="atLeast"/>
        <w:rPr>
          <w:rFonts w:ascii="Times New Roman" w:eastAsia="Times New Roman" w:hAnsi="Times New Roman" w:cs="Times New Roman"/>
          <w:color w:val="25150C"/>
          <w:sz w:val="24"/>
          <w:szCs w:val="24"/>
        </w:rPr>
      </w:pPr>
      <w:r w:rsidRPr="001D0149">
        <w:rPr>
          <w:rFonts w:ascii="Times New Roman" w:eastAsia="Times New Roman" w:hAnsi="Times New Roman" w:cs="Times New Roman"/>
          <w:color w:val="25150C"/>
          <w:sz w:val="24"/>
          <w:szCs w:val="24"/>
        </w:rPr>
        <w:t>Move to change the wording from “with influence on” to “that influences cultures” in the first point of the Learning Outcomes</w:t>
      </w:r>
      <w:r w:rsidR="003F2865" w:rsidRPr="001D0149">
        <w:rPr>
          <w:rFonts w:ascii="Times New Roman" w:eastAsia="Times New Roman" w:hAnsi="Times New Roman" w:cs="Times New Roman"/>
          <w:color w:val="25150C"/>
          <w:sz w:val="24"/>
          <w:szCs w:val="24"/>
        </w:rPr>
        <w:t xml:space="preserve"> </w:t>
      </w:r>
      <w:hyperlink r:id="rId16" w:history="1">
        <w:r w:rsidR="003F2865" w:rsidRPr="001D0149">
          <w:rPr>
            <w:rStyle w:val="Hyperlink"/>
            <w:rFonts w:ascii="Times New Roman" w:eastAsia="Times New Roman" w:hAnsi="Times New Roman" w:cs="Times New Roman"/>
            <w:sz w:val="24"/>
            <w:szCs w:val="24"/>
          </w:rPr>
          <w:t>(pg. 18)</w:t>
        </w:r>
      </w:hyperlink>
      <w:r w:rsidRPr="001D0149">
        <w:rPr>
          <w:rFonts w:ascii="Times New Roman" w:eastAsia="Times New Roman" w:hAnsi="Times New Roman" w:cs="Times New Roman"/>
          <w:color w:val="25150C"/>
          <w:sz w:val="24"/>
          <w:szCs w:val="24"/>
        </w:rPr>
        <w:t xml:space="preserve">. The General Education Committee will make this change in the document. </w:t>
      </w:r>
      <w:r w:rsidR="001D0149" w:rsidRPr="009A737E">
        <w:rPr>
          <w:rFonts w:ascii="Times New Roman" w:eastAsia="Times New Roman" w:hAnsi="Times New Roman" w:cs="Times New Roman"/>
          <w:color w:val="25150C"/>
          <w:sz w:val="24"/>
          <w:szCs w:val="24"/>
        </w:rPr>
        <w:t xml:space="preserve">A vote was called for all in favor of those to accept these learning outcomes as listed in the </w:t>
      </w:r>
      <w:hyperlink r:id="rId17" w:history="1">
        <w:r w:rsidR="001D0149" w:rsidRPr="003F2865">
          <w:rPr>
            <w:rStyle w:val="Hyperlink"/>
            <w:rFonts w:ascii="Times New Roman" w:eastAsia="Times New Roman" w:hAnsi="Times New Roman" w:cs="Times New Roman"/>
            <w:sz w:val="24"/>
            <w:szCs w:val="24"/>
          </w:rPr>
          <w:t>r</w:t>
        </w:r>
        <w:hyperlink r:id="rId18" w:history="1">
          <w:r w:rsidR="001D0149" w:rsidRPr="003F2865">
            <w:rPr>
              <w:rStyle w:val="Hyperlink"/>
              <w:rFonts w:ascii="Times New Roman" w:eastAsia="Times New Roman" w:hAnsi="Times New Roman" w:cs="Times New Roman"/>
              <w:sz w:val="24"/>
              <w:szCs w:val="24"/>
            </w:rPr>
            <w:t>evised document</w:t>
          </w:r>
        </w:hyperlink>
      </w:hyperlink>
      <w:r w:rsidR="001D0149">
        <w:rPr>
          <w:rFonts w:ascii="Times New Roman" w:eastAsia="Times New Roman" w:hAnsi="Times New Roman" w:cs="Times New Roman"/>
          <w:color w:val="25150C"/>
          <w:sz w:val="24"/>
          <w:szCs w:val="24"/>
        </w:rPr>
        <w:t xml:space="preserve"> from the general education committee</w:t>
      </w:r>
      <w:r w:rsidR="001D0149" w:rsidRPr="009A737E">
        <w:rPr>
          <w:rFonts w:ascii="Times New Roman" w:eastAsia="Times New Roman" w:hAnsi="Times New Roman" w:cs="Times New Roman"/>
          <w:color w:val="25150C"/>
          <w:sz w:val="24"/>
          <w:szCs w:val="24"/>
        </w:rPr>
        <w:t>, all voted in favor with no objections</w:t>
      </w:r>
      <w:r w:rsidR="001D0149">
        <w:rPr>
          <w:rFonts w:ascii="Times New Roman" w:eastAsia="Times New Roman" w:hAnsi="Times New Roman" w:cs="Times New Roman"/>
          <w:color w:val="25150C"/>
          <w:sz w:val="24"/>
          <w:szCs w:val="24"/>
        </w:rPr>
        <w:t xml:space="preserve"> or abstentions. </w:t>
      </w:r>
    </w:p>
    <w:p w14:paraId="4094854A" w14:textId="1327E22E" w:rsidR="006A7521" w:rsidRPr="001D0149" w:rsidRDefault="006A7521" w:rsidP="00C84B7B">
      <w:pPr>
        <w:pStyle w:val="ListParagraph"/>
        <w:numPr>
          <w:ilvl w:val="0"/>
          <w:numId w:val="2"/>
        </w:numPr>
        <w:shd w:val="clear" w:color="auto" w:fill="FFFFFF"/>
        <w:spacing w:after="0" w:line="330" w:lineRule="atLeast"/>
        <w:rPr>
          <w:rFonts w:ascii="Times New Roman" w:eastAsia="Times New Roman" w:hAnsi="Times New Roman" w:cs="Times New Roman"/>
          <w:color w:val="25150C"/>
          <w:sz w:val="24"/>
          <w:szCs w:val="24"/>
        </w:rPr>
      </w:pPr>
    </w:p>
    <w:p w14:paraId="49020232" w14:textId="1CCA4B17" w:rsidR="009A737E" w:rsidRDefault="009A737E" w:rsidP="009A737E">
      <w:pPr>
        <w:pStyle w:val="ListParagraph"/>
        <w:numPr>
          <w:ilvl w:val="0"/>
          <w:numId w:val="3"/>
        </w:num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Humanities</w:t>
      </w:r>
    </w:p>
    <w:p w14:paraId="4238FF92" w14:textId="64DC50AC" w:rsidR="006A7521" w:rsidRDefault="006A7521" w:rsidP="006A7521">
      <w:pPr>
        <w:pStyle w:val="ListParagraph"/>
        <w:numPr>
          <w:ilvl w:val="0"/>
          <w:numId w:val="2"/>
        </w:numPr>
        <w:shd w:val="clear" w:color="auto" w:fill="FFFFFF"/>
        <w:spacing w:after="0" w:line="330" w:lineRule="atLeast"/>
        <w:rPr>
          <w:rFonts w:ascii="Times New Roman" w:eastAsia="Times New Roman" w:hAnsi="Times New Roman" w:cs="Times New Roman"/>
          <w:color w:val="25150C"/>
          <w:sz w:val="24"/>
          <w:szCs w:val="24"/>
        </w:rPr>
      </w:pPr>
      <w:r w:rsidRPr="009A737E">
        <w:rPr>
          <w:rFonts w:ascii="Times New Roman" w:eastAsia="Times New Roman" w:hAnsi="Times New Roman" w:cs="Times New Roman"/>
          <w:color w:val="25150C"/>
          <w:sz w:val="24"/>
          <w:szCs w:val="24"/>
        </w:rPr>
        <w:t xml:space="preserve">A vote was called for all in favor of those to accept these learning outcomes as listed in the </w:t>
      </w:r>
      <w:hyperlink r:id="rId19" w:history="1">
        <w:r w:rsidRPr="003F2865">
          <w:rPr>
            <w:rStyle w:val="Hyperlink"/>
            <w:rFonts w:ascii="Times New Roman" w:eastAsia="Times New Roman" w:hAnsi="Times New Roman" w:cs="Times New Roman"/>
            <w:sz w:val="24"/>
            <w:szCs w:val="24"/>
          </w:rPr>
          <w:t>r</w:t>
        </w:r>
        <w:hyperlink r:id="rId20" w:history="1">
          <w:r w:rsidRPr="003F2865">
            <w:rPr>
              <w:rStyle w:val="Hyperlink"/>
              <w:rFonts w:ascii="Times New Roman" w:eastAsia="Times New Roman" w:hAnsi="Times New Roman" w:cs="Times New Roman"/>
              <w:sz w:val="24"/>
              <w:szCs w:val="24"/>
            </w:rPr>
            <w:t>evised document</w:t>
          </w:r>
        </w:hyperlink>
      </w:hyperlink>
      <w:r>
        <w:rPr>
          <w:rFonts w:ascii="Times New Roman" w:eastAsia="Times New Roman" w:hAnsi="Times New Roman" w:cs="Times New Roman"/>
          <w:color w:val="25150C"/>
          <w:sz w:val="24"/>
          <w:szCs w:val="24"/>
        </w:rPr>
        <w:t xml:space="preserve"> from the general education committee</w:t>
      </w:r>
      <w:r w:rsidRPr="009A737E">
        <w:rPr>
          <w:rFonts w:ascii="Times New Roman" w:eastAsia="Times New Roman" w:hAnsi="Times New Roman" w:cs="Times New Roman"/>
          <w:color w:val="25150C"/>
          <w:sz w:val="24"/>
          <w:szCs w:val="24"/>
        </w:rPr>
        <w:t>, all voted in favor with no objections</w:t>
      </w:r>
      <w:r>
        <w:rPr>
          <w:rFonts w:ascii="Times New Roman" w:eastAsia="Times New Roman" w:hAnsi="Times New Roman" w:cs="Times New Roman"/>
          <w:color w:val="25150C"/>
          <w:sz w:val="24"/>
          <w:szCs w:val="24"/>
        </w:rPr>
        <w:t xml:space="preserve"> or abstentions. </w:t>
      </w:r>
    </w:p>
    <w:p w14:paraId="17AF77B7" w14:textId="4B99C2F3" w:rsidR="006A7521" w:rsidRPr="006A7521" w:rsidRDefault="006A7521" w:rsidP="006A7521">
      <w:pPr>
        <w:pStyle w:val="ListParagraph"/>
        <w:shd w:val="clear" w:color="auto" w:fill="FFFFFF"/>
        <w:spacing w:after="0" w:line="330" w:lineRule="atLeast"/>
        <w:rPr>
          <w:rFonts w:ascii="Times New Roman" w:eastAsia="Times New Roman" w:hAnsi="Times New Roman" w:cs="Times New Roman"/>
          <w:color w:val="25150C"/>
          <w:sz w:val="24"/>
          <w:szCs w:val="24"/>
        </w:rPr>
      </w:pPr>
    </w:p>
    <w:p w14:paraId="45EEAFAB" w14:textId="70D61EB5" w:rsidR="006A7521" w:rsidRDefault="009A737E" w:rsidP="00AB2733">
      <w:pPr>
        <w:pStyle w:val="ListParagraph"/>
        <w:numPr>
          <w:ilvl w:val="0"/>
          <w:numId w:val="3"/>
        </w:numPr>
        <w:shd w:val="clear" w:color="auto" w:fill="FFFFFF"/>
        <w:spacing w:after="0" w:line="330" w:lineRule="atLeast"/>
        <w:rPr>
          <w:rFonts w:ascii="Times New Roman" w:eastAsia="Times New Roman" w:hAnsi="Times New Roman" w:cs="Times New Roman"/>
          <w:color w:val="25150C"/>
          <w:sz w:val="24"/>
          <w:szCs w:val="24"/>
        </w:rPr>
      </w:pPr>
      <w:r w:rsidRPr="006A7521">
        <w:rPr>
          <w:rFonts w:ascii="Times New Roman" w:eastAsia="Times New Roman" w:hAnsi="Times New Roman" w:cs="Times New Roman"/>
          <w:color w:val="25150C"/>
          <w:sz w:val="24"/>
          <w:szCs w:val="24"/>
        </w:rPr>
        <w:t>Social Science</w:t>
      </w:r>
    </w:p>
    <w:p w14:paraId="3F2DCC52" w14:textId="62A7119D" w:rsidR="003F2865" w:rsidRDefault="003F2865" w:rsidP="00411E39">
      <w:pPr>
        <w:pStyle w:val="ListParagraph"/>
        <w:numPr>
          <w:ilvl w:val="0"/>
          <w:numId w:val="2"/>
        </w:numPr>
        <w:shd w:val="clear" w:color="auto" w:fill="FFFFFF"/>
        <w:spacing w:after="0" w:line="330" w:lineRule="atLeast"/>
        <w:rPr>
          <w:rFonts w:ascii="Times New Roman" w:eastAsia="Times New Roman" w:hAnsi="Times New Roman" w:cs="Times New Roman"/>
          <w:color w:val="25150C"/>
          <w:sz w:val="24"/>
          <w:szCs w:val="24"/>
        </w:rPr>
      </w:pPr>
      <w:r w:rsidRPr="009A737E">
        <w:rPr>
          <w:rFonts w:ascii="Times New Roman" w:eastAsia="Times New Roman" w:hAnsi="Times New Roman" w:cs="Times New Roman"/>
          <w:color w:val="25150C"/>
          <w:sz w:val="24"/>
          <w:szCs w:val="24"/>
        </w:rPr>
        <w:t xml:space="preserve">A vote was called for all in favor of those to accept these learning outcomes as listed in the </w:t>
      </w:r>
      <w:hyperlink r:id="rId21" w:history="1">
        <w:r w:rsidRPr="003F2865">
          <w:rPr>
            <w:rStyle w:val="Hyperlink"/>
            <w:rFonts w:ascii="Times New Roman" w:eastAsia="Times New Roman" w:hAnsi="Times New Roman" w:cs="Times New Roman"/>
            <w:sz w:val="24"/>
            <w:szCs w:val="24"/>
          </w:rPr>
          <w:t>r</w:t>
        </w:r>
        <w:hyperlink r:id="rId22" w:history="1">
          <w:r w:rsidRPr="003F2865">
            <w:rPr>
              <w:rStyle w:val="Hyperlink"/>
              <w:rFonts w:ascii="Times New Roman" w:eastAsia="Times New Roman" w:hAnsi="Times New Roman" w:cs="Times New Roman"/>
              <w:sz w:val="24"/>
              <w:szCs w:val="24"/>
            </w:rPr>
            <w:t>evised document</w:t>
          </w:r>
        </w:hyperlink>
      </w:hyperlink>
      <w:r>
        <w:rPr>
          <w:rFonts w:ascii="Times New Roman" w:eastAsia="Times New Roman" w:hAnsi="Times New Roman" w:cs="Times New Roman"/>
          <w:color w:val="25150C"/>
          <w:sz w:val="24"/>
          <w:szCs w:val="24"/>
        </w:rPr>
        <w:t xml:space="preserve"> from the general education committee</w:t>
      </w:r>
      <w:r w:rsidRPr="009A737E">
        <w:rPr>
          <w:rFonts w:ascii="Times New Roman" w:eastAsia="Times New Roman" w:hAnsi="Times New Roman" w:cs="Times New Roman"/>
          <w:color w:val="25150C"/>
          <w:sz w:val="24"/>
          <w:szCs w:val="24"/>
        </w:rPr>
        <w:t>, all voted in favor with no objections</w:t>
      </w:r>
      <w:r>
        <w:rPr>
          <w:rFonts w:ascii="Times New Roman" w:eastAsia="Times New Roman" w:hAnsi="Times New Roman" w:cs="Times New Roman"/>
          <w:color w:val="25150C"/>
          <w:sz w:val="24"/>
          <w:szCs w:val="24"/>
        </w:rPr>
        <w:t xml:space="preserve"> or abstentions. </w:t>
      </w:r>
    </w:p>
    <w:p w14:paraId="6164F060" w14:textId="4728F107" w:rsidR="006A7521" w:rsidRDefault="006A7521" w:rsidP="006A7521">
      <w:pPr>
        <w:pStyle w:val="ListParagraph"/>
        <w:shd w:val="clear" w:color="auto" w:fill="FFFFFF"/>
        <w:spacing w:after="0" w:line="330" w:lineRule="atLeast"/>
        <w:rPr>
          <w:rFonts w:ascii="Times New Roman" w:eastAsia="Times New Roman" w:hAnsi="Times New Roman" w:cs="Times New Roman"/>
          <w:color w:val="25150C"/>
          <w:sz w:val="24"/>
          <w:szCs w:val="24"/>
        </w:rPr>
      </w:pPr>
    </w:p>
    <w:p w14:paraId="66A0A878" w14:textId="3585F25D" w:rsidR="009A737E" w:rsidRDefault="009A737E" w:rsidP="00AB2733">
      <w:pPr>
        <w:pStyle w:val="ListParagraph"/>
        <w:numPr>
          <w:ilvl w:val="0"/>
          <w:numId w:val="3"/>
        </w:numPr>
        <w:shd w:val="clear" w:color="auto" w:fill="FFFFFF"/>
        <w:spacing w:after="0" w:line="330" w:lineRule="atLeast"/>
        <w:rPr>
          <w:rFonts w:ascii="Times New Roman" w:eastAsia="Times New Roman" w:hAnsi="Times New Roman" w:cs="Times New Roman"/>
          <w:color w:val="25150C"/>
          <w:sz w:val="24"/>
          <w:szCs w:val="24"/>
        </w:rPr>
      </w:pPr>
      <w:r w:rsidRPr="006A7521">
        <w:rPr>
          <w:rFonts w:ascii="Times New Roman" w:eastAsia="Times New Roman" w:hAnsi="Times New Roman" w:cs="Times New Roman"/>
          <w:color w:val="25150C"/>
          <w:sz w:val="24"/>
          <w:szCs w:val="24"/>
        </w:rPr>
        <w:t>Quantitative Reasoning</w:t>
      </w:r>
    </w:p>
    <w:p w14:paraId="68A1514F" w14:textId="4791F02C" w:rsidR="00411E39" w:rsidRPr="00411E39" w:rsidRDefault="001D0149" w:rsidP="00411E39">
      <w:pPr>
        <w:pStyle w:val="ListParagraph"/>
        <w:numPr>
          <w:ilvl w:val="0"/>
          <w:numId w:val="2"/>
        </w:num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Questions were raised as to whether the outcomes should include additional language in line with SHEV. A request for changes to the learning outcomes text (from Karen Anewalt) was provided to the UFC.</w:t>
      </w:r>
      <w:r w:rsidR="002F2A15">
        <w:rPr>
          <w:rFonts w:ascii="Times New Roman" w:eastAsia="Times New Roman" w:hAnsi="Times New Roman" w:cs="Times New Roman"/>
          <w:color w:val="25150C"/>
          <w:sz w:val="24"/>
          <w:szCs w:val="24"/>
        </w:rPr>
        <w:t xml:space="preserve"> </w:t>
      </w:r>
      <w:hyperlink r:id="rId23" w:history="1">
        <w:r w:rsidR="002F2A15" w:rsidRPr="002F2A15">
          <w:rPr>
            <w:rStyle w:val="Hyperlink"/>
            <w:rFonts w:ascii="Times New Roman" w:eastAsia="Times New Roman" w:hAnsi="Times New Roman" w:cs="Times New Roman"/>
            <w:sz w:val="24"/>
            <w:szCs w:val="24"/>
          </w:rPr>
          <w:t>See changes proposed.</w:t>
        </w:r>
        <w:r w:rsidR="00411E39" w:rsidRPr="002F2A15">
          <w:rPr>
            <w:rStyle w:val="Hyperlink"/>
            <w:rFonts w:ascii="Times New Roman" w:eastAsia="Times New Roman" w:hAnsi="Times New Roman" w:cs="Times New Roman"/>
            <w:sz w:val="24"/>
            <w:szCs w:val="24"/>
          </w:rPr>
          <w:t xml:space="preserve"> </w:t>
        </w:r>
      </w:hyperlink>
      <w:r w:rsidR="00411E39">
        <w:rPr>
          <w:rFonts w:ascii="Times New Roman" w:eastAsia="Times New Roman" w:hAnsi="Times New Roman" w:cs="Times New Roman"/>
          <w:color w:val="25150C"/>
          <w:sz w:val="24"/>
          <w:szCs w:val="24"/>
        </w:rPr>
        <w:t>A vote was conducted to accept Karen Anewalt</w:t>
      </w:r>
      <w:r w:rsidR="009209D7">
        <w:rPr>
          <w:rFonts w:ascii="Times New Roman" w:eastAsia="Times New Roman" w:hAnsi="Times New Roman" w:cs="Times New Roman"/>
          <w:color w:val="25150C"/>
          <w:sz w:val="24"/>
          <w:szCs w:val="24"/>
        </w:rPr>
        <w:t>’</w:t>
      </w:r>
      <w:r w:rsidR="00411E39">
        <w:rPr>
          <w:rFonts w:ascii="Times New Roman" w:eastAsia="Times New Roman" w:hAnsi="Times New Roman" w:cs="Times New Roman"/>
          <w:color w:val="25150C"/>
          <w:sz w:val="24"/>
          <w:szCs w:val="24"/>
        </w:rPr>
        <w:t xml:space="preserve">s suggested changed to the learning outcomes for Quantitative Reasoning. A vote was held to, all voted against, none voted for, and no abstentions. </w:t>
      </w:r>
      <w:r w:rsidR="00411E39" w:rsidRPr="009A737E">
        <w:rPr>
          <w:rFonts w:ascii="Times New Roman" w:eastAsia="Times New Roman" w:hAnsi="Times New Roman" w:cs="Times New Roman"/>
          <w:color w:val="25150C"/>
          <w:sz w:val="24"/>
          <w:szCs w:val="24"/>
        </w:rPr>
        <w:t xml:space="preserve">A vote was called for all in favor of those to accept these learning outcomes as listed in the </w:t>
      </w:r>
      <w:hyperlink r:id="rId24" w:history="1">
        <w:r w:rsidR="00411E39" w:rsidRPr="003F2865">
          <w:rPr>
            <w:rStyle w:val="Hyperlink"/>
            <w:rFonts w:ascii="Times New Roman" w:eastAsia="Times New Roman" w:hAnsi="Times New Roman" w:cs="Times New Roman"/>
            <w:sz w:val="24"/>
            <w:szCs w:val="24"/>
          </w:rPr>
          <w:t>r</w:t>
        </w:r>
        <w:hyperlink r:id="rId25" w:history="1">
          <w:r w:rsidR="00411E39" w:rsidRPr="003F2865">
            <w:rPr>
              <w:rStyle w:val="Hyperlink"/>
              <w:rFonts w:ascii="Times New Roman" w:eastAsia="Times New Roman" w:hAnsi="Times New Roman" w:cs="Times New Roman"/>
              <w:sz w:val="24"/>
              <w:szCs w:val="24"/>
            </w:rPr>
            <w:t>evised document</w:t>
          </w:r>
        </w:hyperlink>
      </w:hyperlink>
      <w:r w:rsidR="00411E39">
        <w:rPr>
          <w:rFonts w:ascii="Times New Roman" w:eastAsia="Times New Roman" w:hAnsi="Times New Roman" w:cs="Times New Roman"/>
          <w:color w:val="25150C"/>
          <w:sz w:val="24"/>
          <w:szCs w:val="24"/>
        </w:rPr>
        <w:t xml:space="preserve"> from the general education committee</w:t>
      </w:r>
      <w:r w:rsidR="00411E39" w:rsidRPr="009A737E">
        <w:rPr>
          <w:rFonts w:ascii="Times New Roman" w:eastAsia="Times New Roman" w:hAnsi="Times New Roman" w:cs="Times New Roman"/>
          <w:color w:val="25150C"/>
          <w:sz w:val="24"/>
          <w:szCs w:val="24"/>
        </w:rPr>
        <w:t>, all voted in favor with no objections</w:t>
      </w:r>
      <w:r w:rsidR="00411E39">
        <w:rPr>
          <w:rFonts w:ascii="Times New Roman" w:eastAsia="Times New Roman" w:hAnsi="Times New Roman" w:cs="Times New Roman"/>
          <w:color w:val="25150C"/>
          <w:sz w:val="24"/>
          <w:szCs w:val="24"/>
        </w:rPr>
        <w:t xml:space="preserve"> or abstentions. </w:t>
      </w:r>
    </w:p>
    <w:p w14:paraId="6EAFB9C4" w14:textId="061EDA17" w:rsidR="00431C20" w:rsidRPr="006A7521" w:rsidRDefault="001D0149" w:rsidP="00411E39">
      <w:pPr>
        <w:pStyle w:val="ListParagraph"/>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 xml:space="preserve"> </w:t>
      </w:r>
    </w:p>
    <w:p w14:paraId="56A6CC5B" w14:textId="66A0158E" w:rsidR="009A737E" w:rsidRDefault="009A737E" w:rsidP="009A737E">
      <w:pPr>
        <w:pStyle w:val="ListParagraph"/>
        <w:numPr>
          <w:ilvl w:val="0"/>
          <w:numId w:val="3"/>
        </w:num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Natural Science</w:t>
      </w:r>
    </w:p>
    <w:p w14:paraId="06116135" w14:textId="7D2C5152" w:rsidR="008F31B2" w:rsidRDefault="00D20133" w:rsidP="00411E39">
      <w:pPr>
        <w:pStyle w:val="ListParagraph"/>
        <w:numPr>
          <w:ilvl w:val="0"/>
          <w:numId w:val="2"/>
        </w:numPr>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Discussion was held regarding changes proposed by Andrew Dolby to the learning outcomes for the Natural Sciences.</w:t>
      </w:r>
      <w:r w:rsidR="002F2A15">
        <w:rPr>
          <w:rFonts w:ascii="Times New Roman" w:eastAsia="Times New Roman" w:hAnsi="Times New Roman" w:cs="Times New Roman"/>
          <w:color w:val="25150C"/>
          <w:sz w:val="24"/>
          <w:szCs w:val="24"/>
        </w:rPr>
        <w:t xml:space="preserve"> </w:t>
      </w:r>
      <w:hyperlink r:id="rId26" w:history="1">
        <w:r w:rsidR="002F2A15" w:rsidRPr="002F2A15">
          <w:rPr>
            <w:rStyle w:val="Hyperlink"/>
            <w:rFonts w:ascii="Times New Roman" w:eastAsia="Times New Roman" w:hAnsi="Times New Roman" w:cs="Times New Roman"/>
            <w:sz w:val="24"/>
            <w:szCs w:val="24"/>
          </w:rPr>
          <w:t>See changes proposed</w:t>
        </w:r>
      </w:hyperlink>
      <w:r w:rsidR="002F2A15">
        <w:rPr>
          <w:rFonts w:ascii="Times New Roman" w:eastAsia="Times New Roman" w:hAnsi="Times New Roman" w:cs="Times New Roman"/>
          <w:color w:val="25150C"/>
          <w:sz w:val="24"/>
          <w:szCs w:val="24"/>
        </w:rPr>
        <w:t xml:space="preserve">. </w:t>
      </w:r>
      <w:r w:rsidR="009209D7">
        <w:rPr>
          <w:rFonts w:ascii="Times New Roman" w:eastAsia="Times New Roman" w:hAnsi="Times New Roman" w:cs="Times New Roman"/>
          <w:color w:val="25150C"/>
          <w:sz w:val="24"/>
          <w:szCs w:val="24"/>
        </w:rPr>
        <w:t>A vote was conducted to accept Andrew Dolby’s suggested changed to the learning outcomes for Natural Science.</w:t>
      </w:r>
      <w:r w:rsidR="008F31B2">
        <w:rPr>
          <w:rFonts w:ascii="Times New Roman" w:eastAsia="Times New Roman" w:hAnsi="Times New Roman" w:cs="Times New Roman"/>
          <w:color w:val="25150C"/>
          <w:sz w:val="24"/>
          <w:szCs w:val="24"/>
        </w:rPr>
        <w:t xml:space="preserve"> The changes proposed are as follows:</w:t>
      </w:r>
      <w:r w:rsidR="004A4D2E">
        <w:rPr>
          <w:rFonts w:ascii="Times New Roman" w:eastAsia="Times New Roman" w:hAnsi="Times New Roman" w:cs="Times New Roman"/>
          <w:color w:val="25150C"/>
          <w:sz w:val="24"/>
          <w:szCs w:val="24"/>
        </w:rPr>
        <w:t xml:space="preserve"> </w:t>
      </w:r>
    </w:p>
    <w:p w14:paraId="1C2A1DEB" w14:textId="77777777" w:rsidR="008F31B2" w:rsidRDefault="008F31B2" w:rsidP="008F31B2">
      <w:pPr>
        <w:pStyle w:val="ListParagraph"/>
        <w:rPr>
          <w:rFonts w:ascii="Times New Roman" w:eastAsia="Times New Roman" w:hAnsi="Times New Roman" w:cs="Times New Roman"/>
          <w:color w:val="25150C"/>
          <w:sz w:val="24"/>
          <w:szCs w:val="24"/>
        </w:rPr>
      </w:pPr>
    </w:p>
    <w:p w14:paraId="668AFD82" w14:textId="1FC32333" w:rsidR="008F31B2" w:rsidRDefault="008F31B2" w:rsidP="008F31B2">
      <w:pPr>
        <w:pStyle w:val="ListParagraph"/>
        <w:numPr>
          <w:ilvl w:val="0"/>
          <w:numId w:val="2"/>
        </w:numPr>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 xml:space="preserve">Learning Outcome one was proposed to change from “…describe the scientific methods…” to “Students will demonstrate understanding of scientific methods that advance scientific knowledge.” </w:t>
      </w:r>
    </w:p>
    <w:p w14:paraId="7BA11950" w14:textId="77777777" w:rsidR="008F31B2" w:rsidRPr="008F31B2" w:rsidRDefault="008F31B2" w:rsidP="008F31B2">
      <w:pPr>
        <w:pStyle w:val="ListParagraph"/>
        <w:rPr>
          <w:rFonts w:ascii="Times New Roman" w:eastAsia="Times New Roman" w:hAnsi="Times New Roman" w:cs="Times New Roman"/>
          <w:color w:val="25150C"/>
          <w:sz w:val="24"/>
          <w:szCs w:val="24"/>
        </w:rPr>
      </w:pPr>
    </w:p>
    <w:p w14:paraId="2EB3988A" w14:textId="0EC3415B" w:rsidR="008F31B2" w:rsidRDefault="004A4D2E" w:rsidP="008F31B2">
      <w:pPr>
        <w:pStyle w:val="ListParagraph"/>
        <w:numPr>
          <w:ilvl w:val="0"/>
          <w:numId w:val="2"/>
        </w:numPr>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 xml:space="preserve">Learning Outcome two was modified from “…interpret experimental observations…” to “…interpret data in a scientifically sound </w:t>
      </w:r>
      <w:proofErr w:type="gramStart"/>
      <w:r>
        <w:rPr>
          <w:rFonts w:ascii="Times New Roman" w:eastAsia="Times New Roman" w:hAnsi="Times New Roman" w:cs="Times New Roman"/>
          <w:color w:val="25150C"/>
          <w:sz w:val="24"/>
          <w:szCs w:val="24"/>
        </w:rPr>
        <w:t>manner..</w:t>
      </w:r>
      <w:proofErr w:type="gramEnd"/>
      <w:r>
        <w:rPr>
          <w:rFonts w:ascii="Times New Roman" w:eastAsia="Times New Roman" w:hAnsi="Times New Roman" w:cs="Times New Roman"/>
          <w:color w:val="25150C"/>
          <w:sz w:val="24"/>
          <w:szCs w:val="24"/>
        </w:rPr>
        <w:t>”.</w:t>
      </w:r>
      <w:r w:rsidR="008F31B2">
        <w:rPr>
          <w:rFonts w:ascii="Times New Roman" w:eastAsia="Times New Roman" w:hAnsi="Times New Roman" w:cs="Times New Roman"/>
          <w:color w:val="25150C"/>
          <w:sz w:val="24"/>
          <w:szCs w:val="24"/>
        </w:rPr>
        <w:t xml:space="preserve"> </w:t>
      </w:r>
    </w:p>
    <w:p w14:paraId="1C931FFC" w14:textId="77777777" w:rsidR="008F31B2" w:rsidRPr="008F31B2" w:rsidRDefault="008F31B2" w:rsidP="008F31B2">
      <w:pPr>
        <w:pStyle w:val="ListParagraph"/>
        <w:rPr>
          <w:rFonts w:ascii="Times New Roman" w:eastAsia="Times New Roman" w:hAnsi="Times New Roman" w:cs="Times New Roman"/>
          <w:color w:val="25150C"/>
          <w:sz w:val="24"/>
          <w:szCs w:val="24"/>
        </w:rPr>
      </w:pPr>
    </w:p>
    <w:p w14:paraId="73AF0657" w14:textId="77777777" w:rsidR="008F31B2" w:rsidRPr="008F31B2" w:rsidRDefault="008F31B2" w:rsidP="008F31B2">
      <w:pPr>
        <w:pStyle w:val="ListParagraph"/>
        <w:rPr>
          <w:rFonts w:ascii="Times New Roman" w:eastAsia="Times New Roman" w:hAnsi="Times New Roman" w:cs="Times New Roman"/>
          <w:color w:val="25150C"/>
          <w:sz w:val="24"/>
          <w:szCs w:val="24"/>
        </w:rPr>
      </w:pPr>
    </w:p>
    <w:p w14:paraId="48E568C6" w14:textId="36C59E49" w:rsidR="008F31B2" w:rsidRDefault="008F31B2" w:rsidP="00411E39">
      <w:pPr>
        <w:pStyle w:val="ListParagraph"/>
        <w:numPr>
          <w:ilvl w:val="0"/>
          <w:numId w:val="2"/>
        </w:numPr>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 xml:space="preserve">Learning Outcome three remained as is. </w:t>
      </w:r>
    </w:p>
    <w:p w14:paraId="565620EC" w14:textId="77777777" w:rsidR="00D254B7" w:rsidRDefault="00D254B7" w:rsidP="00D254B7">
      <w:pPr>
        <w:pStyle w:val="ListParagraph"/>
        <w:rPr>
          <w:rFonts w:ascii="Times New Roman" w:eastAsia="Times New Roman" w:hAnsi="Times New Roman" w:cs="Times New Roman"/>
          <w:color w:val="25150C"/>
          <w:sz w:val="24"/>
          <w:szCs w:val="24"/>
        </w:rPr>
      </w:pPr>
    </w:p>
    <w:p w14:paraId="71C66E12" w14:textId="044C4F22" w:rsidR="008F31B2" w:rsidRDefault="008F31B2" w:rsidP="00411E39">
      <w:pPr>
        <w:pStyle w:val="ListParagraph"/>
        <w:numPr>
          <w:ilvl w:val="0"/>
          <w:numId w:val="2"/>
        </w:numPr>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 xml:space="preserve">Learning Outcome four is proposed to change from “Students will gain an understanding for how the natural sciences are used to address societal issues” to “Students will demonstrate understanding of how scientific methods and resultant knowledge are applied to address specific technological and/ or societal challenges”.  </w:t>
      </w:r>
    </w:p>
    <w:p w14:paraId="7E84808C" w14:textId="77777777" w:rsidR="005637A5" w:rsidRDefault="005637A5" w:rsidP="005637A5">
      <w:pPr>
        <w:pStyle w:val="ListParagraph"/>
        <w:rPr>
          <w:rFonts w:ascii="Times New Roman" w:eastAsia="Times New Roman" w:hAnsi="Times New Roman" w:cs="Times New Roman"/>
          <w:color w:val="25150C"/>
          <w:sz w:val="24"/>
          <w:szCs w:val="24"/>
        </w:rPr>
      </w:pPr>
    </w:p>
    <w:p w14:paraId="2A28D453" w14:textId="7F80940C" w:rsidR="008F31B2" w:rsidRDefault="008F31B2" w:rsidP="00411E39">
      <w:pPr>
        <w:pStyle w:val="ListParagraph"/>
        <w:numPr>
          <w:ilvl w:val="0"/>
          <w:numId w:val="2"/>
        </w:numPr>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Courses that were approved of the previously discussed Learning Outcomes retain their</w:t>
      </w:r>
      <w:r w:rsidR="005637A5">
        <w:rPr>
          <w:rFonts w:ascii="Times New Roman" w:eastAsia="Times New Roman" w:hAnsi="Times New Roman" w:cs="Times New Roman"/>
          <w:color w:val="25150C"/>
          <w:sz w:val="24"/>
          <w:szCs w:val="24"/>
        </w:rPr>
        <w:t xml:space="preserve"> respective general education</w:t>
      </w:r>
      <w:r>
        <w:rPr>
          <w:rFonts w:ascii="Times New Roman" w:eastAsia="Times New Roman" w:hAnsi="Times New Roman" w:cs="Times New Roman"/>
          <w:color w:val="25150C"/>
          <w:sz w:val="24"/>
          <w:szCs w:val="24"/>
        </w:rPr>
        <w:t xml:space="preserve"> </w:t>
      </w:r>
      <w:proofErr w:type="gramStart"/>
      <w:r>
        <w:rPr>
          <w:rFonts w:ascii="Times New Roman" w:eastAsia="Times New Roman" w:hAnsi="Times New Roman" w:cs="Times New Roman"/>
          <w:color w:val="25150C"/>
          <w:sz w:val="24"/>
          <w:szCs w:val="24"/>
        </w:rPr>
        <w:t>approvals,</w:t>
      </w:r>
      <w:proofErr w:type="gramEnd"/>
      <w:r>
        <w:rPr>
          <w:rFonts w:ascii="Times New Roman" w:eastAsia="Times New Roman" w:hAnsi="Times New Roman" w:cs="Times New Roman"/>
          <w:color w:val="25150C"/>
          <w:sz w:val="24"/>
          <w:szCs w:val="24"/>
        </w:rPr>
        <w:t xml:space="preserve"> it was agreed that these were not substantive changes which would invalidate any courses previously approved. </w:t>
      </w:r>
      <w:r w:rsidR="009209D7">
        <w:rPr>
          <w:rFonts w:ascii="Times New Roman" w:eastAsia="Times New Roman" w:hAnsi="Times New Roman" w:cs="Times New Roman"/>
          <w:color w:val="25150C"/>
          <w:sz w:val="24"/>
          <w:szCs w:val="24"/>
        </w:rPr>
        <w:t xml:space="preserve"> </w:t>
      </w:r>
    </w:p>
    <w:p w14:paraId="16736A47" w14:textId="77777777" w:rsidR="005637A5" w:rsidRPr="005637A5" w:rsidRDefault="005637A5" w:rsidP="005637A5">
      <w:pPr>
        <w:pStyle w:val="ListParagraph"/>
        <w:rPr>
          <w:rFonts w:ascii="Times New Roman" w:eastAsia="Times New Roman" w:hAnsi="Times New Roman" w:cs="Times New Roman"/>
          <w:color w:val="25150C"/>
          <w:sz w:val="24"/>
          <w:szCs w:val="24"/>
        </w:rPr>
      </w:pPr>
    </w:p>
    <w:p w14:paraId="29FE28E4" w14:textId="77777777" w:rsidR="005637A5" w:rsidRDefault="005637A5" w:rsidP="005637A5">
      <w:pPr>
        <w:pStyle w:val="ListParagraph"/>
        <w:rPr>
          <w:rFonts w:ascii="Times New Roman" w:eastAsia="Times New Roman" w:hAnsi="Times New Roman" w:cs="Times New Roman"/>
          <w:color w:val="25150C"/>
          <w:sz w:val="24"/>
          <w:szCs w:val="24"/>
        </w:rPr>
      </w:pPr>
    </w:p>
    <w:p w14:paraId="78803FE6" w14:textId="06CE5358" w:rsidR="00411E39" w:rsidRPr="00940FCE" w:rsidRDefault="00940FCE" w:rsidP="00940FCE">
      <w:pPr>
        <w:pStyle w:val="ListParagraph"/>
        <w:numPr>
          <w:ilvl w:val="0"/>
          <w:numId w:val="2"/>
        </w:numPr>
        <w:shd w:val="clear" w:color="auto" w:fill="FFFFFF"/>
        <w:spacing w:after="0" w:line="330" w:lineRule="atLeast"/>
        <w:rPr>
          <w:rFonts w:ascii="Times New Roman" w:eastAsia="Times New Roman" w:hAnsi="Times New Roman" w:cs="Times New Roman"/>
          <w:color w:val="25150C"/>
          <w:sz w:val="24"/>
          <w:szCs w:val="24"/>
        </w:rPr>
      </w:pPr>
      <w:r w:rsidRPr="009A737E">
        <w:rPr>
          <w:rFonts w:ascii="Times New Roman" w:eastAsia="Times New Roman" w:hAnsi="Times New Roman" w:cs="Times New Roman"/>
          <w:color w:val="25150C"/>
          <w:sz w:val="24"/>
          <w:szCs w:val="24"/>
        </w:rPr>
        <w:t xml:space="preserve">A vote was called for all in favor of those to accept these learning outcomes as </w:t>
      </w:r>
      <w:r>
        <w:rPr>
          <w:rFonts w:ascii="Times New Roman" w:eastAsia="Times New Roman" w:hAnsi="Times New Roman" w:cs="Times New Roman"/>
          <w:color w:val="25150C"/>
          <w:sz w:val="24"/>
          <w:szCs w:val="24"/>
        </w:rPr>
        <w:t>discussed above</w:t>
      </w:r>
      <w:r w:rsidRPr="009A737E">
        <w:rPr>
          <w:rFonts w:ascii="Times New Roman" w:eastAsia="Times New Roman" w:hAnsi="Times New Roman" w:cs="Times New Roman"/>
          <w:color w:val="25150C"/>
          <w:sz w:val="24"/>
          <w:szCs w:val="24"/>
        </w:rPr>
        <w:t>, all voted in favor with no objections</w:t>
      </w:r>
      <w:r>
        <w:rPr>
          <w:rFonts w:ascii="Times New Roman" w:eastAsia="Times New Roman" w:hAnsi="Times New Roman" w:cs="Times New Roman"/>
          <w:color w:val="25150C"/>
          <w:sz w:val="24"/>
          <w:szCs w:val="24"/>
        </w:rPr>
        <w:t xml:space="preserve"> or abstentions. Changes were approved. </w:t>
      </w:r>
      <w:r w:rsidR="00D20133" w:rsidRPr="00940FCE">
        <w:rPr>
          <w:rFonts w:ascii="Times New Roman" w:eastAsia="Times New Roman" w:hAnsi="Times New Roman" w:cs="Times New Roman"/>
          <w:color w:val="25150C"/>
          <w:sz w:val="24"/>
          <w:szCs w:val="24"/>
        </w:rPr>
        <w:t xml:space="preserve"> </w:t>
      </w:r>
    </w:p>
    <w:p w14:paraId="2667D5C2" w14:textId="77777777" w:rsidR="00411E39" w:rsidRPr="009A737E" w:rsidRDefault="00411E39" w:rsidP="00D20133">
      <w:pPr>
        <w:pStyle w:val="ListParagraph"/>
        <w:shd w:val="clear" w:color="auto" w:fill="FFFFFF"/>
        <w:spacing w:after="0" w:line="330" w:lineRule="atLeast"/>
        <w:rPr>
          <w:rFonts w:ascii="Times New Roman" w:eastAsia="Times New Roman" w:hAnsi="Times New Roman" w:cs="Times New Roman"/>
          <w:color w:val="25150C"/>
          <w:sz w:val="24"/>
          <w:szCs w:val="24"/>
        </w:rPr>
      </w:pPr>
    </w:p>
    <w:p w14:paraId="09EEC2D2" w14:textId="546DB2C9" w:rsidR="0009637F" w:rsidRDefault="0009637F" w:rsidP="0009637F">
      <w:pPr>
        <w:shd w:val="clear" w:color="auto" w:fill="FFFFFF"/>
        <w:spacing w:after="0" w:line="330" w:lineRule="atLeast"/>
        <w:rPr>
          <w:rFonts w:ascii="Times New Roman" w:eastAsia="Times New Roman" w:hAnsi="Times New Roman" w:cs="Times New Roman"/>
          <w:color w:val="25150C"/>
          <w:sz w:val="24"/>
          <w:szCs w:val="24"/>
        </w:rPr>
      </w:pPr>
      <w:r w:rsidRPr="0009637F">
        <w:rPr>
          <w:rFonts w:ascii="Times New Roman" w:eastAsia="Times New Roman" w:hAnsi="Times New Roman" w:cs="Times New Roman"/>
          <w:color w:val="25150C"/>
          <w:sz w:val="24"/>
          <w:szCs w:val="24"/>
        </w:rPr>
        <w:t>V. Discussion of General Education Course Approvals</w:t>
      </w:r>
    </w:p>
    <w:p w14:paraId="18D8B25D" w14:textId="77777777" w:rsidR="009209D7" w:rsidRPr="0009637F" w:rsidRDefault="009209D7" w:rsidP="0009637F">
      <w:pPr>
        <w:shd w:val="clear" w:color="auto" w:fill="FFFFFF"/>
        <w:spacing w:after="0" w:line="330" w:lineRule="atLeast"/>
        <w:rPr>
          <w:rFonts w:ascii="Times New Roman" w:eastAsia="Times New Roman" w:hAnsi="Times New Roman" w:cs="Times New Roman"/>
          <w:color w:val="25150C"/>
          <w:sz w:val="24"/>
          <w:szCs w:val="24"/>
        </w:rPr>
      </w:pPr>
    </w:p>
    <w:p w14:paraId="27B497E8" w14:textId="6B58ADF2" w:rsidR="0009637F" w:rsidRPr="0009637F" w:rsidRDefault="0009637F" w:rsidP="0009637F">
      <w:pPr>
        <w:shd w:val="clear" w:color="auto" w:fill="FFFFFF"/>
        <w:spacing w:after="0" w:line="330" w:lineRule="atLeast"/>
        <w:rPr>
          <w:rFonts w:ascii="Times New Roman" w:eastAsia="Times New Roman" w:hAnsi="Times New Roman" w:cs="Times New Roman"/>
          <w:color w:val="25150C"/>
          <w:sz w:val="24"/>
          <w:szCs w:val="24"/>
        </w:rPr>
      </w:pPr>
      <w:r w:rsidRPr="0009637F">
        <w:rPr>
          <w:rFonts w:ascii="Times New Roman" w:eastAsia="Times New Roman" w:hAnsi="Times New Roman" w:cs="Times New Roman"/>
          <w:color w:val="25150C"/>
          <w:sz w:val="24"/>
          <w:szCs w:val="24"/>
        </w:rPr>
        <w:t>V</w:t>
      </w:r>
      <w:r w:rsidR="009209D7">
        <w:rPr>
          <w:rFonts w:ascii="Times New Roman" w:eastAsia="Times New Roman" w:hAnsi="Times New Roman" w:cs="Times New Roman"/>
          <w:color w:val="25150C"/>
          <w:sz w:val="24"/>
          <w:szCs w:val="24"/>
        </w:rPr>
        <w:t>I</w:t>
      </w:r>
      <w:r w:rsidRPr="0009637F">
        <w:rPr>
          <w:rFonts w:ascii="Times New Roman" w:eastAsia="Times New Roman" w:hAnsi="Times New Roman" w:cs="Times New Roman"/>
          <w:color w:val="25150C"/>
          <w:sz w:val="24"/>
          <w:szCs w:val="24"/>
        </w:rPr>
        <w:t>. Adjourn</w:t>
      </w:r>
      <w:r w:rsidR="00E61FE0">
        <w:rPr>
          <w:rFonts w:ascii="Times New Roman" w:eastAsia="Times New Roman" w:hAnsi="Times New Roman" w:cs="Times New Roman"/>
          <w:color w:val="25150C"/>
          <w:sz w:val="24"/>
          <w:szCs w:val="24"/>
        </w:rPr>
        <w:t xml:space="preserve">: Meeting adjourned at </w:t>
      </w:r>
      <w:r w:rsidR="00E719E8">
        <w:rPr>
          <w:rFonts w:ascii="Times New Roman" w:eastAsia="Times New Roman" w:hAnsi="Times New Roman" w:cs="Times New Roman"/>
          <w:color w:val="25150C"/>
          <w:sz w:val="24"/>
          <w:szCs w:val="24"/>
        </w:rPr>
        <w:t>5:13pm</w:t>
      </w:r>
    </w:p>
    <w:p w14:paraId="563459CD" w14:textId="347B09E4" w:rsidR="00C83956" w:rsidRDefault="00C83956"/>
    <w:p w14:paraId="6F374013" w14:textId="2E41FA11" w:rsidR="009209D7" w:rsidRPr="009209D7" w:rsidRDefault="009209D7">
      <w:pPr>
        <w:rPr>
          <w:rFonts w:ascii="Times New Roman" w:hAnsi="Times New Roman" w:cs="Times New Roman"/>
          <w:sz w:val="24"/>
          <w:szCs w:val="24"/>
        </w:rPr>
      </w:pPr>
      <w:r w:rsidRPr="009209D7">
        <w:rPr>
          <w:rFonts w:ascii="Times New Roman" w:hAnsi="Times New Roman" w:cs="Times New Roman"/>
          <w:sz w:val="24"/>
          <w:szCs w:val="24"/>
        </w:rPr>
        <w:t>Next Meeting – September 25, 2019</w:t>
      </w:r>
    </w:p>
    <w:sectPr w:rsidR="009209D7" w:rsidRPr="00920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23D9"/>
    <w:multiLevelType w:val="hybridMultilevel"/>
    <w:tmpl w:val="03065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D7A95"/>
    <w:multiLevelType w:val="hybridMultilevel"/>
    <w:tmpl w:val="528C55EC"/>
    <w:lvl w:ilvl="0" w:tplc="376CB2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D51A5"/>
    <w:multiLevelType w:val="multilevel"/>
    <w:tmpl w:val="D04A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7F"/>
    <w:rsid w:val="000444EA"/>
    <w:rsid w:val="0009637F"/>
    <w:rsid w:val="00116DB1"/>
    <w:rsid w:val="001D0149"/>
    <w:rsid w:val="002C647C"/>
    <w:rsid w:val="002F2A15"/>
    <w:rsid w:val="0031391A"/>
    <w:rsid w:val="003C2B9A"/>
    <w:rsid w:val="003F2865"/>
    <w:rsid w:val="00411E39"/>
    <w:rsid w:val="00431C20"/>
    <w:rsid w:val="004A4D2E"/>
    <w:rsid w:val="005637A5"/>
    <w:rsid w:val="005762EA"/>
    <w:rsid w:val="005F593D"/>
    <w:rsid w:val="006A7521"/>
    <w:rsid w:val="00782163"/>
    <w:rsid w:val="008F31B2"/>
    <w:rsid w:val="009209D7"/>
    <w:rsid w:val="00940FCE"/>
    <w:rsid w:val="009A3127"/>
    <w:rsid w:val="009A737E"/>
    <w:rsid w:val="00B64D40"/>
    <w:rsid w:val="00BA7613"/>
    <w:rsid w:val="00BE5B2F"/>
    <w:rsid w:val="00C05E42"/>
    <w:rsid w:val="00C83956"/>
    <w:rsid w:val="00D20133"/>
    <w:rsid w:val="00D254B7"/>
    <w:rsid w:val="00E61FE0"/>
    <w:rsid w:val="00E7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DC01"/>
  <w15:chartTrackingRefBased/>
  <w15:docId w15:val="{61572FD6-1D96-4581-849A-BB313A8A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37F"/>
    <w:rPr>
      <w:b/>
      <w:bCs/>
    </w:rPr>
  </w:style>
  <w:style w:type="character" w:styleId="Emphasis">
    <w:name w:val="Emphasis"/>
    <w:basedOn w:val="DefaultParagraphFont"/>
    <w:uiPriority w:val="20"/>
    <w:qFormat/>
    <w:rsid w:val="0009637F"/>
    <w:rPr>
      <w:i/>
      <w:iCs/>
    </w:rPr>
  </w:style>
  <w:style w:type="character" w:styleId="Hyperlink">
    <w:name w:val="Hyperlink"/>
    <w:basedOn w:val="DefaultParagraphFont"/>
    <w:uiPriority w:val="99"/>
    <w:unhideWhenUsed/>
    <w:rsid w:val="0009637F"/>
    <w:rPr>
      <w:color w:val="0000FF"/>
      <w:u w:val="single"/>
    </w:rPr>
  </w:style>
  <w:style w:type="paragraph" w:styleId="ListParagraph">
    <w:name w:val="List Paragraph"/>
    <w:basedOn w:val="Normal"/>
    <w:uiPriority w:val="34"/>
    <w:qFormat/>
    <w:rsid w:val="003C2B9A"/>
    <w:pPr>
      <w:ind w:left="720"/>
      <w:contextualSpacing/>
    </w:pPr>
  </w:style>
  <w:style w:type="character" w:styleId="UnresolvedMention">
    <w:name w:val="Unresolved Mention"/>
    <w:basedOn w:val="DefaultParagraphFont"/>
    <w:uiPriority w:val="99"/>
    <w:semiHidden/>
    <w:unhideWhenUsed/>
    <w:rsid w:val="003F2865"/>
    <w:rPr>
      <w:color w:val="605E5C"/>
      <w:shd w:val="clear" w:color="auto" w:fill="E1DFDD"/>
    </w:rPr>
  </w:style>
  <w:style w:type="character" w:styleId="FollowedHyperlink">
    <w:name w:val="FollowedHyperlink"/>
    <w:basedOn w:val="DefaultParagraphFont"/>
    <w:uiPriority w:val="99"/>
    <w:semiHidden/>
    <w:unhideWhenUsed/>
    <w:rsid w:val="001D0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0455">
      <w:bodyDiv w:val="1"/>
      <w:marLeft w:val="0"/>
      <w:marRight w:val="0"/>
      <w:marTop w:val="0"/>
      <w:marBottom w:val="0"/>
      <w:divBdr>
        <w:top w:val="none" w:sz="0" w:space="0" w:color="auto"/>
        <w:left w:val="none" w:sz="0" w:space="0" w:color="auto"/>
        <w:bottom w:val="none" w:sz="0" w:space="0" w:color="auto"/>
        <w:right w:val="none" w:sz="0" w:space="0" w:color="auto"/>
      </w:divBdr>
    </w:div>
    <w:div w:id="9582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c.umw.edu/wp-content/blogs.dir/3211/files/2019/09/General-Education-Curriculum-Revised-Student-Learning-Outcomes-2019.pdf" TargetMode="External"/><Relationship Id="rId13" Type="http://schemas.openxmlformats.org/officeDocument/2006/relationships/hyperlink" Target="https://ufc.umw.edu/wp-content/blogs.dir/3211/files/2019/09/General-Education-Curriculum-Revised-Student-Learning-Outcomes-2019.pdf" TargetMode="External"/><Relationship Id="rId18" Type="http://schemas.openxmlformats.org/officeDocument/2006/relationships/hyperlink" Target="https://ufc.umw.edu/wp-content/blogs.dir/3211/files/2019/09/General-Education-Curriculum-Revised-Student-Learning-Outcomes-2019.pdf" TargetMode="External"/><Relationship Id="rId26" Type="http://schemas.openxmlformats.org/officeDocument/2006/relationships/hyperlink" Target="https://ufc.umw.edu/wp-content/blogs.dir/3211/files/2019/09/Natural-Science-Learning-Outcomes-Dolby-edits.pdf" TargetMode="External"/><Relationship Id="rId3" Type="http://schemas.openxmlformats.org/officeDocument/2006/relationships/styles" Target="styles.xml"/><Relationship Id="rId21" Type="http://schemas.openxmlformats.org/officeDocument/2006/relationships/hyperlink" Target="https://ufc.umw.edu/wp-content/blogs.dir/3211/files/2019/09/General-Education-Curriculum-Revised-Student-Learning-Outcomes-2019.pdf" TargetMode="External"/><Relationship Id="rId7" Type="http://schemas.openxmlformats.org/officeDocument/2006/relationships/hyperlink" Target="https://ufc.umw.edu/committees/university-general-education-committee/" TargetMode="External"/><Relationship Id="rId12" Type="http://schemas.openxmlformats.org/officeDocument/2006/relationships/hyperlink" Target="https://ufc.umw.edu/wp-content/blogs.dir/3211/files/2019/09/General-Education-Curriculum-Revised-Student-Learning-Outcomes-2019.pdf" TargetMode="External"/><Relationship Id="rId17" Type="http://schemas.openxmlformats.org/officeDocument/2006/relationships/hyperlink" Target="https://ufc.umw.edu/wp-content/blogs.dir/3211/files/2019/09/General-Education-Curriculum-Revised-Student-Learning-Outcomes-2019.pdf" TargetMode="External"/><Relationship Id="rId25" Type="http://schemas.openxmlformats.org/officeDocument/2006/relationships/hyperlink" Target="https://ufc.umw.edu/wp-content/blogs.dir/3211/files/2019/09/General-Education-Curriculum-Revised-Student-Learning-Outcomes-2019.pdf" TargetMode="External"/><Relationship Id="rId2" Type="http://schemas.openxmlformats.org/officeDocument/2006/relationships/numbering" Target="numbering.xml"/><Relationship Id="rId16" Type="http://schemas.openxmlformats.org/officeDocument/2006/relationships/hyperlink" Target="https://ufc.umw.edu/wp-content/blogs.dir/3211/files/2019/09/General-Education-Curriculum-Revised-Student-Learning-Outcomes-2019.pdf" TargetMode="External"/><Relationship Id="rId20" Type="http://schemas.openxmlformats.org/officeDocument/2006/relationships/hyperlink" Target="https://ufc.umw.edu/wp-content/blogs.dir/3211/files/2019/09/General-Education-Curriculum-Revised-Student-Learning-Outcomes-2019.pdf" TargetMode="External"/><Relationship Id="rId1" Type="http://schemas.openxmlformats.org/officeDocument/2006/relationships/customXml" Target="../customXml/item1.xml"/><Relationship Id="rId6" Type="http://schemas.openxmlformats.org/officeDocument/2006/relationships/hyperlink" Target="https://ufc.umw.edu/recordings/" TargetMode="External"/><Relationship Id="rId11" Type="http://schemas.openxmlformats.org/officeDocument/2006/relationships/hyperlink" Target="https://ufc.umw.edu/wp-content/blogs.dir/3211/files/2019/09/General-Education-Curriculum-Revised-Student-Learning-Outcomes-2019.pdf" TargetMode="External"/><Relationship Id="rId24" Type="http://schemas.openxmlformats.org/officeDocument/2006/relationships/hyperlink" Target="https://ufc.umw.edu/wp-content/blogs.dir/3211/files/2019/09/General-Education-Curriculum-Revised-Student-Learning-Outcomes-2019.pdf" TargetMode="External"/><Relationship Id="rId5" Type="http://schemas.openxmlformats.org/officeDocument/2006/relationships/webSettings" Target="webSettings.xml"/><Relationship Id="rId15" Type="http://schemas.openxmlformats.org/officeDocument/2006/relationships/hyperlink" Target="https://ufc.umw.edu/wp-content/blogs.dir/3211/files/2019/09/General-Education-Curriculum-Revised-Student-Learning-Outcomes-2019.pdf" TargetMode="External"/><Relationship Id="rId23" Type="http://schemas.openxmlformats.org/officeDocument/2006/relationships/hyperlink" Target="https://ufc.umw.edu/wp-content/blogs.dir/3211/files/2019/09/Quantitative-Reasoning-changes-to-LOs-from-Karen-Anewalt.pdf" TargetMode="External"/><Relationship Id="rId28" Type="http://schemas.openxmlformats.org/officeDocument/2006/relationships/theme" Target="theme/theme1.xml"/><Relationship Id="rId10" Type="http://schemas.openxmlformats.org/officeDocument/2006/relationships/hyperlink" Target="https://ufc.umw.edu/wp-content/blogs.dir/3211/files/2019/09/General-Education-Curriculum-Revised-Student-Learning-Outcomes-2019.pdf" TargetMode="External"/><Relationship Id="rId19" Type="http://schemas.openxmlformats.org/officeDocument/2006/relationships/hyperlink" Target="https://ufc.umw.edu/wp-content/blogs.dir/3211/files/2019/09/General-Education-Curriculum-Revised-Student-Learning-Outcomes-2019.pdf" TargetMode="External"/><Relationship Id="rId4" Type="http://schemas.openxmlformats.org/officeDocument/2006/relationships/settings" Target="settings.xml"/><Relationship Id="rId9" Type="http://schemas.openxmlformats.org/officeDocument/2006/relationships/hyperlink" Target="https://ufc.umw.edu/wp-content/blogs.dir/3211/files/2019/09/General-Education-Curriculum-Revised-Student-Learning-Outcomes-2019.pdf" TargetMode="External"/><Relationship Id="rId14" Type="http://schemas.openxmlformats.org/officeDocument/2006/relationships/hyperlink" Target="https://ufc.umw.edu/wp-content/blogs.dir/3211/files/2019/09/General-Education-Curriculum-Revised-Student-Learning-Outcomes-2019.pdf" TargetMode="External"/><Relationship Id="rId22" Type="http://schemas.openxmlformats.org/officeDocument/2006/relationships/hyperlink" Target="https://ufc.umw.edu/wp-content/blogs.dir/3211/files/2019/09/General-Education-Curriculum-Revised-Student-Learning-Outcomes-201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A440-F582-0D49-A83C-1708C99B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Kashef Majid</dc:creator>
  <cp:keywords/>
  <dc:description/>
  <cp:lastModifiedBy>Anand Rao (arao)</cp:lastModifiedBy>
  <cp:revision>3</cp:revision>
  <dcterms:created xsi:type="dcterms:W3CDTF">2019-09-12T16:14:00Z</dcterms:created>
  <dcterms:modified xsi:type="dcterms:W3CDTF">2019-09-12T16:15:00Z</dcterms:modified>
</cp:coreProperties>
</file>