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AE" w:rsidRDefault="00CF1A6F" w:rsidP="00CF1A6F">
      <w:pPr>
        <w:pStyle w:val="NoSpacing"/>
        <w:jc w:val="center"/>
      </w:pPr>
      <w:r>
        <w:t>UFOC Meeting Minutes</w:t>
      </w:r>
    </w:p>
    <w:p w:rsidR="00CF1A6F" w:rsidRDefault="00CF1A6F" w:rsidP="00CF1A6F">
      <w:pPr>
        <w:pStyle w:val="NoSpacing"/>
        <w:jc w:val="center"/>
      </w:pPr>
      <w:r>
        <w:t>August 28, 2012</w:t>
      </w:r>
    </w:p>
    <w:p w:rsidR="00CF1A6F" w:rsidRDefault="00CF1A6F" w:rsidP="00CF1A6F">
      <w:pPr>
        <w:pStyle w:val="NoSpacing"/>
        <w:jc w:val="center"/>
      </w:pPr>
    </w:p>
    <w:p w:rsidR="00CF1A6F" w:rsidRDefault="00CF1A6F" w:rsidP="00497D67">
      <w:pPr>
        <w:pStyle w:val="NoSpacing"/>
      </w:pPr>
      <w:r>
        <w:t>Members present: Debbie Zies, Brooke Di Lauro, George Meadows, Jo Tyler, Rachel Graefe-Anderson, Nicole Phillips</w:t>
      </w:r>
    </w:p>
    <w:p w:rsidR="00497D67" w:rsidRDefault="00497D67" w:rsidP="00497D67">
      <w:pPr>
        <w:pStyle w:val="NoSpacing"/>
      </w:pPr>
    </w:p>
    <w:p w:rsidR="00CF1A6F" w:rsidRDefault="00CF1A6F" w:rsidP="00CF1A6F">
      <w:pPr>
        <w:pStyle w:val="NoSpacing"/>
        <w:numPr>
          <w:ilvl w:val="0"/>
          <w:numId w:val="1"/>
        </w:numPr>
      </w:pPr>
      <w:r>
        <w:t>Introduction of new members</w:t>
      </w:r>
    </w:p>
    <w:p w:rsidR="00CF1A6F" w:rsidRDefault="00CF1A6F" w:rsidP="00CF1A6F">
      <w:pPr>
        <w:pStyle w:val="NoSpacing"/>
        <w:numPr>
          <w:ilvl w:val="0"/>
          <w:numId w:val="1"/>
        </w:numPr>
      </w:pPr>
      <w:r>
        <w:t>Leadership: Debbie Zies will continue as chair, Jo Tyler will be secretary</w:t>
      </w:r>
    </w:p>
    <w:p w:rsidR="00CF1A6F" w:rsidRDefault="00CF1A6F" w:rsidP="00CF1A6F">
      <w:pPr>
        <w:pStyle w:val="NoSpacing"/>
        <w:numPr>
          <w:ilvl w:val="0"/>
          <w:numId w:val="1"/>
        </w:numPr>
      </w:pPr>
      <w:r>
        <w:t xml:space="preserve">Current UFOC Roster attached. </w:t>
      </w:r>
    </w:p>
    <w:p w:rsidR="00CF1A6F" w:rsidRDefault="00CF1A6F" w:rsidP="00CF1A6F">
      <w:pPr>
        <w:pStyle w:val="NoSpacing"/>
        <w:numPr>
          <w:ilvl w:val="1"/>
          <w:numId w:val="1"/>
        </w:numPr>
      </w:pPr>
      <w:r>
        <w:t>Green highlight indicates 2013 – 2014 officers</w:t>
      </w:r>
    </w:p>
    <w:p w:rsidR="00CF1A6F" w:rsidRDefault="00CF1A6F" w:rsidP="00CF1A6F">
      <w:pPr>
        <w:pStyle w:val="NoSpacing"/>
        <w:numPr>
          <w:ilvl w:val="1"/>
          <w:numId w:val="1"/>
        </w:numPr>
      </w:pPr>
      <w:r>
        <w:t>Blue highlight indicates officers from last year, new officers not yet determined</w:t>
      </w:r>
    </w:p>
    <w:p w:rsidR="00CF1A6F" w:rsidRDefault="00CF1A6F" w:rsidP="00CF1A6F">
      <w:pPr>
        <w:pStyle w:val="NoSpacing"/>
        <w:numPr>
          <w:ilvl w:val="1"/>
          <w:numId w:val="1"/>
        </w:numPr>
      </w:pPr>
      <w:r>
        <w:t>Yellow indicates replacements needed</w:t>
      </w:r>
    </w:p>
    <w:p w:rsidR="00CF1A6F" w:rsidRDefault="00CF1A6F" w:rsidP="00CF1A6F">
      <w:pPr>
        <w:pStyle w:val="NoSpacing"/>
        <w:numPr>
          <w:ilvl w:val="0"/>
          <w:numId w:val="1"/>
        </w:numPr>
      </w:pPr>
      <w:r>
        <w:t>Replacements needed for at-large University Committees</w:t>
      </w:r>
    </w:p>
    <w:p w:rsidR="00CF1A6F" w:rsidRDefault="00CF1A6F" w:rsidP="00CF1A6F">
      <w:pPr>
        <w:pStyle w:val="NoSpacing"/>
        <w:numPr>
          <w:ilvl w:val="1"/>
          <w:numId w:val="1"/>
        </w:numPr>
      </w:pPr>
      <w:r>
        <w:t>We agreed for James Farmer Multicultural to switch term lengths</w:t>
      </w:r>
    </w:p>
    <w:p w:rsidR="00CF1A6F" w:rsidRDefault="00CF1A6F" w:rsidP="00CF1A6F">
      <w:pPr>
        <w:pStyle w:val="NoSpacing"/>
        <w:numPr>
          <w:ilvl w:val="2"/>
          <w:numId w:val="1"/>
        </w:numPr>
      </w:pPr>
      <w:r>
        <w:t>Dianne Baker – now 2-year term ended May 2013</w:t>
      </w:r>
    </w:p>
    <w:p w:rsidR="00CF1A6F" w:rsidRDefault="00CF1A6F" w:rsidP="00CF1A6F">
      <w:pPr>
        <w:pStyle w:val="NoSpacing"/>
        <w:numPr>
          <w:ilvl w:val="2"/>
          <w:numId w:val="1"/>
        </w:numPr>
      </w:pPr>
      <w:r>
        <w:t>Connie Smith – now 3-year term will continue to May 2104</w:t>
      </w:r>
    </w:p>
    <w:p w:rsidR="00CF1A6F" w:rsidRDefault="00CF1A6F" w:rsidP="00CF1A6F">
      <w:pPr>
        <w:pStyle w:val="NoSpacing"/>
        <w:numPr>
          <w:ilvl w:val="2"/>
          <w:numId w:val="1"/>
        </w:numPr>
      </w:pPr>
      <w:r>
        <w:t>Dianne and Connie agree, Debbie will let them know the decision</w:t>
      </w:r>
    </w:p>
    <w:p w:rsidR="00CF1A6F" w:rsidRDefault="00CF1A6F" w:rsidP="00CF1A6F">
      <w:pPr>
        <w:pStyle w:val="NoSpacing"/>
        <w:numPr>
          <w:ilvl w:val="1"/>
          <w:numId w:val="1"/>
        </w:numPr>
      </w:pPr>
      <w:r>
        <w:t>Distance and Blended Learning – 3 year term to replace Gladys Gomez</w:t>
      </w:r>
      <w:r w:rsidR="00567212">
        <w:t xml:space="preserve"> - Appointed</w:t>
      </w:r>
    </w:p>
    <w:p w:rsidR="00CF1A6F" w:rsidRDefault="00CF1A6F" w:rsidP="00CF1A6F">
      <w:pPr>
        <w:pStyle w:val="NoSpacing"/>
        <w:numPr>
          <w:ilvl w:val="1"/>
          <w:numId w:val="1"/>
        </w:numPr>
      </w:pPr>
      <w:r>
        <w:t>Speaking intensive – Fall semester replacement for Krystyn Moon (sabbatical)</w:t>
      </w:r>
      <w:r w:rsidR="00567212">
        <w:t xml:space="preserve"> - Appointed</w:t>
      </w:r>
    </w:p>
    <w:p w:rsidR="00CF1A6F" w:rsidRDefault="00CF1A6F" w:rsidP="00CF1A6F">
      <w:pPr>
        <w:pStyle w:val="NoSpacing"/>
        <w:numPr>
          <w:ilvl w:val="1"/>
          <w:numId w:val="1"/>
        </w:numPr>
      </w:pPr>
      <w:r>
        <w:t>Writing intensive – Spring semester replacement for Brooke Di Lauro (maternity)</w:t>
      </w:r>
      <w:r w:rsidR="00567212">
        <w:t xml:space="preserve"> - Appointed</w:t>
      </w:r>
    </w:p>
    <w:p w:rsidR="00CF1A6F" w:rsidRDefault="00CF1A6F" w:rsidP="00CF1A6F">
      <w:pPr>
        <w:pStyle w:val="NoSpacing"/>
        <w:numPr>
          <w:ilvl w:val="1"/>
          <w:numId w:val="1"/>
        </w:numPr>
      </w:pPr>
      <w:r>
        <w:t>University Sabbaticals, Fellowships, and Faculty Awards – Fall semester replacement for Federico Schneider (sabbatical)</w:t>
      </w:r>
      <w:r w:rsidR="00567212">
        <w:t xml:space="preserve"> - Elected</w:t>
      </w:r>
    </w:p>
    <w:p w:rsidR="00CF1A6F" w:rsidRDefault="00CF1A6F" w:rsidP="00CF1A6F">
      <w:pPr>
        <w:pStyle w:val="NoSpacing"/>
        <w:numPr>
          <w:ilvl w:val="0"/>
          <w:numId w:val="1"/>
        </w:numPr>
      </w:pPr>
      <w:r>
        <w:t>COB representative replacements for University Committees – to be determined by COB reps at the COB Faculty Council meeting Friday August 30</w:t>
      </w:r>
      <w:r w:rsidRPr="00CF1A6F">
        <w:rPr>
          <w:vertAlign w:val="superscript"/>
        </w:rPr>
        <w:t>th</w:t>
      </w:r>
      <w:r>
        <w:t>.</w:t>
      </w:r>
    </w:p>
    <w:p w:rsidR="00CF1A6F" w:rsidRDefault="00CF1A6F" w:rsidP="00CF1A6F">
      <w:pPr>
        <w:pStyle w:val="NoSpacing"/>
        <w:numPr>
          <w:ilvl w:val="1"/>
          <w:numId w:val="1"/>
        </w:numPr>
      </w:pPr>
      <w:r>
        <w:t>University Faculty Affairs – One year replacement for Larry Penwell (retirement, term ends in 2014)</w:t>
      </w:r>
      <w:r w:rsidR="00567212">
        <w:t xml:space="preserve"> - Elected</w:t>
      </w:r>
    </w:p>
    <w:p w:rsidR="00CF1A6F" w:rsidRDefault="00CF1A6F" w:rsidP="00CF1A6F">
      <w:pPr>
        <w:pStyle w:val="NoSpacing"/>
        <w:numPr>
          <w:ilvl w:val="1"/>
          <w:numId w:val="1"/>
        </w:numPr>
      </w:pPr>
      <w:r>
        <w:t>University Faculty appeals and Grievances – 3-year replacement for Kim Kinsley (not eligible must be tenured faculty)</w:t>
      </w:r>
      <w:r w:rsidR="00567212">
        <w:t xml:space="preserve"> - Elected</w:t>
      </w:r>
    </w:p>
    <w:p w:rsidR="00CF1A6F" w:rsidRDefault="00CF1A6F" w:rsidP="00CF1A6F">
      <w:pPr>
        <w:pStyle w:val="NoSpacing"/>
        <w:numPr>
          <w:ilvl w:val="0"/>
          <w:numId w:val="1"/>
        </w:numPr>
      </w:pPr>
      <w:r>
        <w:t>COB replacements for college level committees – full list will be worked out at COB Faculty council meeting Friday August 30</w:t>
      </w:r>
      <w:r w:rsidRPr="00CF1A6F">
        <w:rPr>
          <w:vertAlign w:val="superscript"/>
        </w:rPr>
        <w:t>th</w:t>
      </w:r>
      <w:r>
        <w:t>.</w:t>
      </w:r>
    </w:p>
    <w:p w:rsidR="00CF1A6F" w:rsidRDefault="00CF1A6F" w:rsidP="00CF1A6F">
      <w:pPr>
        <w:pStyle w:val="NoSpacing"/>
        <w:numPr>
          <w:ilvl w:val="0"/>
          <w:numId w:val="1"/>
        </w:numPr>
      </w:pPr>
      <w:r>
        <w:t>CAS representative replacements for university committees</w:t>
      </w:r>
    </w:p>
    <w:p w:rsidR="00CF1A6F" w:rsidRDefault="00CF1A6F" w:rsidP="00CF1A6F">
      <w:pPr>
        <w:pStyle w:val="NoSpacing"/>
        <w:numPr>
          <w:ilvl w:val="1"/>
          <w:numId w:val="1"/>
        </w:numPr>
      </w:pPr>
      <w:r>
        <w:t xml:space="preserve">University Faculty Affairs – 3 year </w:t>
      </w:r>
      <w:proofErr w:type="gramStart"/>
      <w:r>
        <w:t>term  -</w:t>
      </w:r>
      <w:proofErr w:type="gramEnd"/>
      <w:r>
        <w:t xml:space="preserve"> Alan Griffith’s term expired and was not replaced.</w:t>
      </w:r>
      <w:r w:rsidR="00567212">
        <w:t xml:space="preserve"> </w:t>
      </w:r>
      <w:r w:rsidR="00BB0572">
        <w:t>–</w:t>
      </w:r>
      <w:r w:rsidR="00567212">
        <w:t xml:space="preserve"> elected</w:t>
      </w:r>
    </w:p>
    <w:p w:rsidR="00BB0572" w:rsidRDefault="00BB0572" w:rsidP="00CF1A6F">
      <w:pPr>
        <w:pStyle w:val="NoSpacing"/>
        <w:numPr>
          <w:ilvl w:val="1"/>
          <w:numId w:val="1"/>
        </w:numPr>
      </w:pPr>
      <w:r>
        <w:t>University Faculty Appeals and Grievances – Marjorie Och needs one year replacement due to reallocation task force service.</w:t>
      </w:r>
    </w:p>
    <w:p w:rsidR="00CF1A6F" w:rsidRDefault="00CF1A6F" w:rsidP="00CF1A6F">
      <w:pPr>
        <w:pStyle w:val="NoSpacing"/>
        <w:numPr>
          <w:ilvl w:val="1"/>
          <w:numId w:val="1"/>
        </w:numPr>
      </w:pPr>
      <w:r>
        <w:t xml:space="preserve">University Faculty Organization Committee – Spring semester replacement for Brooke </w:t>
      </w:r>
      <w:proofErr w:type="spellStart"/>
      <w:r>
        <w:t>DiLauro</w:t>
      </w:r>
      <w:proofErr w:type="spellEnd"/>
      <w:r>
        <w:t xml:space="preserve"> (maternity leave).</w:t>
      </w:r>
      <w:r w:rsidR="00567212">
        <w:t xml:space="preserve"> - Elected</w:t>
      </w:r>
    </w:p>
    <w:p w:rsidR="00CF1A6F" w:rsidRDefault="00CF1A6F" w:rsidP="00CF1A6F">
      <w:pPr>
        <w:pStyle w:val="NoSpacing"/>
        <w:numPr>
          <w:ilvl w:val="0"/>
          <w:numId w:val="1"/>
        </w:numPr>
      </w:pPr>
      <w:r>
        <w:t>CAS replacements for college level committees</w:t>
      </w:r>
    </w:p>
    <w:p w:rsidR="00CF1A6F" w:rsidRDefault="00497D67" w:rsidP="00CF1A6F">
      <w:pPr>
        <w:pStyle w:val="NoSpacing"/>
        <w:numPr>
          <w:ilvl w:val="1"/>
          <w:numId w:val="1"/>
        </w:numPr>
      </w:pPr>
      <w:r>
        <w:t>Bachelor of Liberal Arts – need one more member 3-year term</w:t>
      </w:r>
      <w:r w:rsidR="00567212">
        <w:t xml:space="preserve"> - Appointed</w:t>
      </w:r>
    </w:p>
    <w:p w:rsidR="00497D67" w:rsidRDefault="00497D67" w:rsidP="00CF1A6F">
      <w:pPr>
        <w:pStyle w:val="NoSpacing"/>
        <w:numPr>
          <w:ilvl w:val="1"/>
          <w:numId w:val="1"/>
        </w:numPr>
      </w:pPr>
      <w:r>
        <w:t>CAS senate secretary – 1-year term</w:t>
      </w:r>
      <w:r w:rsidR="00567212">
        <w:t xml:space="preserve"> - Elected</w:t>
      </w:r>
    </w:p>
    <w:p w:rsidR="00497D67" w:rsidRDefault="00497D67" w:rsidP="00497D67">
      <w:pPr>
        <w:pStyle w:val="NoSpacing"/>
        <w:numPr>
          <w:ilvl w:val="0"/>
          <w:numId w:val="1"/>
        </w:numPr>
      </w:pPr>
      <w:r>
        <w:t>We discussed the University Curriculum Committee.  It is added to the UFC Roster</w:t>
      </w:r>
      <w:r w:rsidR="008E1D7D">
        <w:t xml:space="preserve"> attached</w:t>
      </w:r>
      <w:r>
        <w:t>.  We know the CAS CC Chair is Tim O’Donnell and the COB CC Chair is Rachel Graefe-Anderson.  The COE will let us know their member after their faculty meeting Friday August 30</w:t>
      </w:r>
      <w:r w:rsidRPr="00497D67">
        <w:rPr>
          <w:vertAlign w:val="superscript"/>
        </w:rPr>
        <w:t>th</w:t>
      </w:r>
      <w:r>
        <w:t>.</w:t>
      </w:r>
    </w:p>
    <w:p w:rsidR="00497D67" w:rsidRDefault="00497D67" w:rsidP="00497D67">
      <w:pPr>
        <w:pStyle w:val="NoSpacing"/>
        <w:numPr>
          <w:ilvl w:val="0"/>
          <w:numId w:val="1"/>
        </w:numPr>
      </w:pPr>
      <w:r>
        <w:t>Time line for elections and appointment for University and CAS will be</w:t>
      </w:r>
    </w:p>
    <w:p w:rsidR="00497D67" w:rsidRDefault="00497D67" w:rsidP="00497D67">
      <w:pPr>
        <w:pStyle w:val="NoSpacing"/>
        <w:numPr>
          <w:ilvl w:val="1"/>
          <w:numId w:val="1"/>
        </w:numPr>
      </w:pPr>
      <w:r>
        <w:t>Interest and nominations Friday Aug 30</w:t>
      </w:r>
      <w:r w:rsidRPr="00497D67">
        <w:rPr>
          <w:vertAlign w:val="superscript"/>
        </w:rPr>
        <w:t>th</w:t>
      </w:r>
      <w:r>
        <w:t xml:space="preserve"> to Friday Sept 6</w:t>
      </w:r>
      <w:r w:rsidRPr="00497D67">
        <w:rPr>
          <w:vertAlign w:val="superscript"/>
        </w:rPr>
        <w:t>th</w:t>
      </w:r>
    </w:p>
    <w:p w:rsidR="00497D67" w:rsidRDefault="00497D67" w:rsidP="00497D67">
      <w:pPr>
        <w:pStyle w:val="NoSpacing"/>
        <w:numPr>
          <w:ilvl w:val="1"/>
          <w:numId w:val="1"/>
        </w:numPr>
      </w:pPr>
      <w:r>
        <w:t>Election Friday Sept 6</w:t>
      </w:r>
      <w:r w:rsidRPr="00497D67">
        <w:rPr>
          <w:vertAlign w:val="superscript"/>
        </w:rPr>
        <w:t>th</w:t>
      </w:r>
      <w:r>
        <w:t xml:space="preserve"> – Friday Sept 13</w:t>
      </w:r>
      <w:r w:rsidRPr="00497D67">
        <w:rPr>
          <w:vertAlign w:val="superscript"/>
        </w:rPr>
        <w:t>th</w:t>
      </w:r>
      <w:r>
        <w:t>.</w:t>
      </w:r>
    </w:p>
    <w:p w:rsidR="00497D67" w:rsidRDefault="008E1D7D" w:rsidP="00497D67">
      <w:pPr>
        <w:pStyle w:val="NoSpacing"/>
        <w:numPr>
          <w:ilvl w:val="1"/>
          <w:numId w:val="1"/>
        </w:numPr>
      </w:pPr>
      <w:r>
        <w:t>Announcement Thursday Sept 19</w:t>
      </w:r>
      <w:r w:rsidR="00497D67" w:rsidRPr="00497D67">
        <w:rPr>
          <w:vertAlign w:val="superscript"/>
        </w:rPr>
        <w:t>th</w:t>
      </w:r>
      <w:r w:rsidR="00497D67">
        <w:t xml:space="preserve"> </w:t>
      </w:r>
    </w:p>
    <w:p w:rsidR="00497D67" w:rsidRDefault="00497D67" w:rsidP="00497D67">
      <w:pPr>
        <w:pStyle w:val="NoSpacing"/>
        <w:numPr>
          <w:ilvl w:val="0"/>
          <w:numId w:val="1"/>
        </w:numPr>
      </w:pPr>
      <w:r>
        <w:t>We w</w:t>
      </w:r>
      <w:r w:rsidR="008E1D7D">
        <w:t>ill meet again Wednesday Sept 18</w:t>
      </w:r>
      <w:bookmarkStart w:id="0" w:name="_GoBack"/>
      <w:bookmarkEnd w:id="0"/>
      <w:r w:rsidRPr="00497D67">
        <w:rPr>
          <w:vertAlign w:val="superscript"/>
        </w:rPr>
        <w:t>th</w:t>
      </w:r>
      <w:r>
        <w:t xml:space="preserve"> to go over results prior to the announcement.</w:t>
      </w:r>
    </w:p>
    <w:p w:rsidR="00567212" w:rsidRDefault="00567212" w:rsidP="00497D67">
      <w:pPr>
        <w:pStyle w:val="NoSpacing"/>
        <w:numPr>
          <w:ilvl w:val="0"/>
          <w:numId w:val="1"/>
        </w:numPr>
      </w:pPr>
      <w:r>
        <w:t xml:space="preserve">As we were adjourning, George and Jo brought up an issue that the UFOC should try to address </w:t>
      </w:r>
      <w:proofErr w:type="gramStart"/>
      <w:r>
        <w:t>-  There</w:t>
      </w:r>
      <w:proofErr w:type="gramEnd"/>
      <w:r>
        <w:t xml:space="preserve"> should be a list/database of committee service that includes ad hoc and other special committees so that we can have a sense of the true level of service by faculty and what committee have been formed and what work is being done by selected faculty members.  We will discuss this at our next meeting.</w:t>
      </w:r>
    </w:p>
    <w:sectPr w:rsidR="00567212" w:rsidSect="00567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0B7"/>
    <w:multiLevelType w:val="hybridMultilevel"/>
    <w:tmpl w:val="3612D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6F"/>
    <w:rsid w:val="00497D67"/>
    <w:rsid w:val="00567212"/>
    <w:rsid w:val="008E1D7D"/>
    <w:rsid w:val="00BB0572"/>
    <w:rsid w:val="00CF1A6F"/>
    <w:rsid w:val="00D7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A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3</cp:revision>
  <dcterms:created xsi:type="dcterms:W3CDTF">2013-08-30T13:18:00Z</dcterms:created>
  <dcterms:modified xsi:type="dcterms:W3CDTF">2013-09-18T13:14:00Z</dcterms:modified>
</cp:coreProperties>
</file>